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C0" w:rsidRDefault="009D689C">
      <w:r>
        <w:rPr>
          <w:noProof/>
        </w:rPr>
        <w:drawing>
          <wp:inline distT="0" distB="0" distL="0" distR="0">
            <wp:extent cx="5760720" cy="86292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2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2BC0" w:rsidRDefault="00B22BC0">
      <w:pPr>
        <w:jc w:val="center"/>
        <w:rPr>
          <w:sz w:val="48"/>
          <w:szCs w:val="48"/>
        </w:rPr>
      </w:pPr>
    </w:p>
    <w:p w:rsidR="00B22BC0" w:rsidRDefault="009D689C">
      <w:pPr>
        <w:jc w:val="center"/>
        <w:rPr>
          <w:b/>
          <w:sz w:val="28"/>
          <w:szCs w:val="28"/>
        </w:rPr>
      </w:pPr>
      <w:r>
        <w:t xml:space="preserve">          </w:t>
      </w:r>
    </w:p>
    <w:p w:rsidR="00B22BC0" w:rsidRDefault="009D689C">
      <w:pPr>
        <w:spacing w:after="0"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Staże dla studentów Dziennikarstwa i Komunikacji Społecznej Uniwersytetu Papieskiego Jana Pawła II.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pStyle w:val="Nagwek2"/>
        <w:keepNext w:val="0"/>
        <w:keepLines w:val="0"/>
        <w:spacing w:line="276" w:lineRule="auto"/>
        <w:rPr>
          <w:rFonts w:ascii="Arial" w:eastAsia="Arial" w:hAnsi="Arial" w:cs="Arial"/>
          <w:sz w:val="24"/>
          <w:szCs w:val="24"/>
        </w:rPr>
      </w:pPr>
      <w:bookmarkStart w:id="0" w:name="_4nyt1q5ceeg4" w:colFirst="0" w:colLast="0"/>
      <w:bookmarkEnd w:id="0"/>
      <w:r>
        <w:rPr>
          <w:rFonts w:ascii="Arial" w:eastAsia="Arial" w:hAnsi="Arial" w:cs="Arial"/>
          <w:sz w:val="24"/>
          <w:szCs w:val="24"/>
        </w:rPr>
        <w:t>KONTAKT:  bernadeta.cich@upjp2.edu.pl</w:t>
      </w:r>
    </w:p>
    <w:p w:rsidR="00B22BC0" w:rsidRDefault="00B22BC0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AKTUALNOŚCI:</w:t>
      </w:r>
    </w:p>
    <w:p w:rsidR="00B22BC0" w:rsidRDefault="00B22BC0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WYNIKI REKRUTACJI</w:t>
      </w:r>
    </w:p>
    <w:p w:rsidR="00B22BC0" w:rsidRDefault="009D689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Lista dostępna w sekretariacie Instytutu Dziennikarstwa i Komunikacji Społecznej Uniwersytetu Papieskiego Jana Pawła II, </w:t>
      </w:r>
      <w:proofErr w:type="spellStart"/>
      <w:r>
        <w:rPr>
          <w:rFonts w:ascii="Arial" w:eastAsia="Arial" w:hAnsi="Arial" w:cs="Arial"/>
          <w:b/>
        </w:rPr>
        <w:t>ul.Grodzka</w:t>
      </w:r>
      <w:proofErr w:type="spellEnd"/>
      <w:r>
        <w:rPr>
          <w:rFonts w:ascii="Arial" w:eastAsia="Arial" w:hAnsi="Arial" w:cs="Arial"/>
          <w:b/>
        </w:rPr>
        <w:t xml:space="preserve"> 40.</w:t>
      </w:r>
    </w:p>
    <w:p w:rsidR="00B22BC0" w:rsidRDefault="00B22BC0">
      <w:pPr>
        <w:spacing w:after="0" w:line="276" w:lineRule="auto"/>
        <w:jc w:val="center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jc w:val="center"/>
        <w:rPr>
          <w:rFonts w:ascii="Arial" w:eastAsia="Arial" w:hAnsi="Arial" w:cs="Arial"/>
        </w:rPr>
      </w:pPr>
      <w:r>
        <w:fldChar w:fldCharType="begin"/>
      </w:r>
      <w:r>
        <w:instrText xml:space="preserve"> HYPERLINK "http://ekrf.uek.krakow.pl/wp-content/uploads/Wyniki-rekrutacji-I-etap-_FINA%C5%81_19.04.2018.pdf" </w:instrText>
      </w:r>
      <w:r>
        <w:fldChar w:fldCharType="separate"/>
      </w:r>
    </w:p>
    <w:p w:rsidR="00B22BC0" w:rsidRDefault="009D689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fldChar w:fldCharType="end"/>
      </w:r>
      <w:r>
        <w:rPr>
          <w:rFonts w:ascii="Arial" w:eastAsia="Arial" w:hAnsi="Arial" w:cs="Arial"/>
          <w:b/>
        </w:rPr>
        <w:t>INFOR</w:t>
      </w:r>
      <w:r>
        <w:rPr>
          <w:rFonts w:ascii="Arial" w:eastAsia="Arial" w:hAnsi="Arial" w:cs="Arial"/>
          <w:b/>
        </w:rPr>
        <w:t>MACJE O PROJEKCIE:</w:t>
      </w:r>
    </w:p>
    <w:p w:rsidR="00B22BC0" w:rsidRDefault="009D689C">
      <w:pPr>
        <w:keepNext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Projekt „Staże dla studentów Dziennikarstwa i komunikacji społecznej Uniwersytetu </w:t>
      </w:r>
      <w:r>
        <w:br/>
        <w:t>Papieskiego Jana Pawła II”, nr POWR.03.01.00-S129/17, współfinansowany ze środków Europejskiego Funduszu Społecznego, w ramach Programu Operacyjnego Wiedz</w:t>
      </w:r>
      <w:r>
        <w:t>a Edukacja Rozwój, numer i nazwa Osi priorytetowej: III. Szkolnictwo wyższe dla gospodarki i rozwoju, numer i nazwa Działania: 3.1 Kompetencje w szkolnictwie wyższym, realizowany na podstawie umowy o dofinansowanie nr: POWR.03.01.00-S129/17-00, z dnia 03.1</w:t>
      </w:r>
      <w:r>
        <w:t>1.2017r.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 ukończeniu stażu student otrzymuje zaświadczenie ukończenia stażu.</w:t>
      </w: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Okres realizacji programu:  </w:t>
      </w:r>
      <w:r>
        <w:rPr>
          <w:rFonts w:ascii="Arial" w:eastAsia="Arial" w:hAnsi="Arial" w:cs="Arial"/>
        </w:rPr>
        <w:t>10.2017- 30.09.2019</w:t>
      </w:r>
    </w:p>
    <w:p w:rsidR="00B22BC0" w:rsidRDefault="00B22BC0">
      <w:pPr>
        <w:pBdr>
          <w:left w:val="none" w:sz="0" w:space="22" w:color="auto"/>
        </w:pBdr>
        <w:spacing w:after="0" w:line="276" w:lineRule="auto"/>
        <w:rPr>
          <w:rFonts w:ascii="Arial" w:eastAsia="Arial" w:hAnsi="Arial" w:cs="Arial"/>
          <w:b/>
          <w:color w:val="008000"/>
          <w:u w:val="single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Wartość projektu : 974 719,50</w:t>
      </w: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Cel projektu:</w:t>
      </w:r>
      <w:r>
        <w:rPr>
          <w:rFonts w:ascii="Arial" w:eastAsia="Arial" w:hAnsi="Arial" w:cs="Arial"/>
        </w:rPr>
        <w:t xml:space="preserve"> Podniesienie kompetencji osób uczestniczących w edukacji na poziomie wyższym, odpowiadających potrzebom gospodarki, rynku pracy i społeczeństwa. (wzmocnienie praktycznych umiejętności zawodowych, nabycie doświadczenia zawodowego oraz wzrost kompetencji za</w:t>
      </w:r>
      <w:r>
        <w:rPr>
          <w:rFonts w:ascii="Arial" w:eastAsia="Arial" w:hAnsi="Arial" w:cs="Arial"/>
        </w:rPr>
        <w:t>wodowych i interpersonalnych studentów kierunku Dziennikarstwo i Komunikacja Społeczna Uniwersytetu Papieskiego Jana Pawła II).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Gdzie odbywają się staże</w:t>
      </w:r>
      <w:bookmarkStart w:id="1" w:name="_GoBack"/>
      <w:bookmarkEnd w:id="1"/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</w:rPr>
        <w:t xml:space="preserve"> W Polsce i zagranicą : Włochy, Grecja, Francja, Hiszpania Irlandia, Wielka Brytania, Watykan.</w:t>
      </w: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Kto mo</w:t>
      </w:r>
      <w:r>
        <w:rPr>
          <w:rFonts w:ascii="Arial" w:eastAsia="Arial" w:hAnsi="Arial" w:cs="Arial"/>
          <w:b/>
        </w:rPr>
        <w:t xml:space="preserve">że uczestniczyć w stażu? </w:t>
      </w:r>
      <w:r>
        <w:rPr>
          <w:rFonts w:ascii="Arial" w:eastAsia="Arial" w:hAnsi="Arial" w:cs="Arial"/>
        </w:rPr>
        <w:t xml:space="preserve">Staże skierowane są do studentów studiów stacjonarnych i niestacjonarnych I stopnia. 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Ile jest miejsc ?</w:t>
      </w:r>
      <w:r>
        <w:rPr>
          <w:rFonts w:ascii="Arial" w:eastAsia="Arial" w:hAnsi="Arial" w:cs="Arial"/>
        </w:rPr>
        <w:t xml:space="preserve">   65 </w:t>
      </w: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Kryteria rekrutacji:</w:t>
      </w: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9D689C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Aktywny status Studenta</w:t>
      </w:r>
    </w:p>
    <w:p w:rsidR="00B22BC0" w:rsidRDefault="009D689C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Zaliczone wszystkie przedmioty ujęte w planach studiów w terminie regulam</w:t>
      </w:r>
      <w:r>
        <w:rPr>
          <w:rFonts w:ascii="Arial" w:eastAsia="Arial" w:hAnsi="Arial" w:cs="Arial"/>
        </w:rPr>
        <w:t>inowym.</w:t>
      </w:r>
    </w:p>
    <w:p w:rsidR="00B22BC0" w:rsidRDefault="009D689C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Kompletne dokumenty rekrutacyjne wraz z deklaracją uczestnictwa</w:t>
      </w:r>
    </w:p>
    <w:p w:rsidR="00B22BC0" w:rsidRDefault="009D689C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Zgoda na przetwarzanie danych osobowych.</w:t>
      </w:r>
    </w:p>
    <w:p w:rsidR="00B22BC0" w:rsidRDefault="009D689C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Oświadczenie/Zaświadczenie o spełnianiu kryteriów dostępu.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Kryteria w przypadku większej liczby chętnych:</w:t>
      </w:r>
    </w:p>
    <w:p w:rsidR="00B22BC0" w:rsidRDefault="009D689C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</w:t>
      </w:r>
      <w:r>
        <w:rPr>
          <w:rFonts w:ascii="Arial" w:eastAsia="Arial" w:hAnsi="Arial" w:cs="Arial"/>
        </w:rPr>
        <w:t>uczestniczenie w innych stażach</w:t>
      </w:r>
      <w:r>
        <w:rPr>
          <w:rFonts w:ascii="Arial" w:eastAsia="Arial" w:hAnsi="Arial" w:cs="Arial"/>
        </w:rPr>
        <w:t xml:space="preserve"> - 2pkt</w:t>
      </w:r>
    </w:p>
    <w:p w:rsidR="00B22BC0" w:rsidRDefault="009D689C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Pozostaw</w:t>
      </w:r>
      <w:r>
        <w:rPr>
          <w:rFonts w:ascii="Arial" w:eastAsia="Arial" w:hAnsi="Arial" w:cs="Arial"/>
        </w:rPr>
        <w:t>anie bez pracy - 2pkt</w:t>
      </w:r>
    </w:p>
    <w:p w:rsidR="00B22BC0" w:rsidRDefault="009D689C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Wysokość średniej z poprzedniego roku akademickiego pow.4 - 1pkt</w:t>
      </w:r>
    </w:p>
    <w:p w:rsidR="00B22BC0" w:rsidRDefault="009D689C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Kolejność zgłoszeń </w:t>
      </w: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Rekrutacja będzie prowadzona zgodnie z zasadą równych szans i będzie prowadzona bez ograniczeń dla osób z niepełnosprawnością.</w:t>
      </w:r>
    </w:p>
    <w:p w:rsidR="00B22BC0" w:rsidRDefault="00B22BC0">
      <w:pPr>
        <w:spacing w:after="0" w:line="276" w:lineRule="auto"/>
        <w:rPr>
          <w:rFonts w:ascii="Arial" w:eastAsia="Arial" w:hAnsi="Arial" w:cs="Arial"/>
          <w:i/>
        </w:rPr>
      </w:pPr>
    </w:p>
    <w:p w:rsidR="00B22BC0" w:rsidRDefault="009D689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SPOSÓB ODBYWANIA SIĘ STAŻY:</w:t>
      </w:r>
    </w:p>
    <w:p w:rsidR="00B22BC0" w:rsidRDefault="009D689C">
      <w:pPr>
        <w:numPr>
          <w:ilvl w:val="0"/>
          <w:numId w:val="2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Wymiar czasowy stażu to 360 h (min. 20 h/tygodniowo) ( max 40 tygodniowo).</w:t>
      </w:r>
    </w:p>
    <w:p w:rsidR="00B22BC0" w:rsidRDefault="00B22BC0">
      <w:pPr>
        <w:spacing w:after="0" w:line="276" w:lineRule="auto"/>
        <w:rPr>
          <w:rFonts w:ascii="Arial" w:eastAsia="Arial" w:hAnsi="Arial" w:cs="Arial"/>
          <w:b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Wynagrodzenie:</w:t>
      </w:r>
    </w:p>
    <w:p w:rsidR="00B22BC0" w:rsidRDefault="009D689C">
      <w:pPr>
        <w:numPr>
          <w:ilvl w:val="0"/>
          <w:numId w:val="4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Wynagrodzenie stażowe w Polsce : </w:t>
      </w:r>
      <w:r>
        <w:rPr>
          <w:rFonts w:ascii="Arial" w:eastAsia="Arial" w:hAnsi="Arial" w:cs="Arial"/>
          <w:b/>
        </w:rPr>
        <w:t xml:space="preserve">7966,80 zł brutto </w:t>
      </w:r>
      <w:proofErr w:type="spellStart"/>
      <w:r>
        <w:rPr>
          <w:rFonts w:ascii="Arial" w:eastAsia="Arial" w:hAnsi="Arial" w:cs="Arial"/>
          <w:b/>
        </w:rPr>
        <w:t>brutto</w:t>
      </w:r>
      <w:proofErr w:type="spellEnd"/>
      <w:r>
        <w:rPr>
          <w:rFonts w:ascii="Arial" w:eastAsia="Arial" w:hAnsi="Arial" w:cs="Arial"/>
        </w:rPr>
        <w:t xml:space="preserve"> (za całość stażu)</w:t>
      </w:r>
    </w:p>
    <w:p w:rsidR="00B22BC0" w:rsidRDefault="009D689C">
      <w:pPr>
        <w:numPr>
          <w:ilvl w:val="0"/>
          <w:numId w:val="4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Stypendium stażowe na staż zagraniczny : </w:t>
      </w:r>
      <w:r>
        <w:rPr>
          <w:rFonts w:ascii="Arial" w:eastAsia="Arial" w:hAnsi="Arial" w:cs="Arial"/>
          <w:b/>
        </w:rPr>
        <w:t xml:space="preserve">9999,00 </w:t>
      </w:r>
    </w:p>
    <w:p w:rsidR="00B22BC0" w:rsidRDefault="009D689C">
      <w:pPr>
        <w:numPr>
          <w:ilvl w:val="0"/>
          <w:numId w:val="4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Dodatkowe –</w:t>
      </w:r>
      <w:r>
        <w:rPr>
          <w:rFonts w:ascii="Arial" w:eastAsia="Arial" w:hAnsi="Arial" w:cs="Arial"/>
        </w:rPr>
        <w:t xml:space="preserve"> dla uczestników kwalifikujących się do otrzymania refundacji:</w:t>
      </w:r>
    </w:p>
    <w:p w:rsidR="00B22BC0" w:rsidRDefault="009D689C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zapewnienie kosztów zakwaterowania wszystkie szczegółowe informacje dotyczące zwrotów kosztów zakwaterowania i dojazdu znajdują się we wzorze trójstronnej umowy o organizację stażu, który dostę</w:t>
      </w:r>
      <w:r>
        <w:rPr>
          <w:rFonts w:ascii="Arial" w:eastAsia="Arial" w:hAnsi="Arial" w:cs="Arial"/>
        </w:rPr>
        <w:t>pny jest w Biurze Projektu - Grodzka 40.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Zakres przedmiotowy stażu jest bezpośrednio związany z efektami kształcenia na kierunku studiów  i zapewni praktyczne ich wykorzystanie w toku zadań wykonywanych na stażu.</w:t>
      </w:r>
    </w:p>
    <w:p w:rsidR="00B22BC0" w:rsidRDefault="009D689C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B22BC0" w:rsidRDefault="009D689C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Pracodawcy przyjmujący na staż:</w:t>
      </w: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Staże bę</w:t>
      </w:r>
      <w:r>
        <w:rPr>
          <w:rFonts w:ascii="Arial" w:eastAsia="Arial" w:hAnsi="Arial" w:cs="Arial"/>
        </w:rPr>
        <w:t>dą odbywać się u pracodawców stwarzających jak największe szanse uzyskania praktycznych umiejętności zawodowych oraz dalszego zatrudnienia stażystów. Wśród pracodawców przyjmujących na staż są.: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Polska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Telewizja Polska w Warszawie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Telewizja Polska oddz. w Krakowie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Radio Kraków</w:t>
      </w:r>
    </w:p>
    <w:p w:rsidR="00B22BC0" w:rsidRPr="009D689C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  <w:lang w:val="en-US"/>
        </w:rPr>
      </w:pPr>
      <w:r w:rsidRPr="009D689C">
        <w:rPr>
          <w:rFonts w:ascii="Arial" w:eastAsia="Arial" w:hAnsi="Arial" w:cs="Arial"/>
          <w:lang w:val="en-US"/>
        </w:rPr>
        <w:t xml:space="preserve">Multimedia Sp. z </w:t>
      </w:r>
      <w:proofErr w:type="spellStart"/>
      <w:r w:rsidRPr="009D689C">
        <w:rPr>
          <w:rFonts w:ascii="Arial" w:eastAsia="Arial" w:hAnsi="Arial" w:cs="Arial"/>
          <w:lang w:val="en-US"/>
        </w:rPr>
        <w:t>o.o</w:t>
      </w:r>
      <w:proofErr w:type="spellEnd"/>
      <w:r w:rsidRPr="009D689C">
        <w:rPr>
          <w:rFonts w:ascii="Arial" w:eastAsia="Arial" w:hAnsi="Arial" w:cs="Arial"/>
          <w:lang w:val="en-US"/>
        </w:rPr>
        <w:t>. - RMF Max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Smart Technology </w:t>
      </w:r>
      <w:proofErr w:type="spellStart"/>
      <w:r>
        <w:rPr>
          <w:rFonts w:ascii="Arial" w:eastAsia="Arial" w:hAnsi="Arial" w:cs="Arial"/>
        </w:rPr>
        <w:t>Group</w:t>
      </w:r>
      <w:proofErr w:type="spellEnd"/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Runmageddon</w:t>
      </w:r>
      <w:proofErr w:type="spellEnd"/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Grupa Interia.pl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Urząd Miasta Zakopane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Teatr Stary </w:t>
      </w:r>
    </w:p>
    <w:p w:rsidR="00B22BC0" w:rsidRPr="009D689C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  <w:lang w:val="en-US"/>
        </w:rPr>
      </w:pPr>
      <w:r w:rsidRPr="009D689C">
        <w:rPr>
          <w:rFonts w:ascii="Arial" w:eastAsia="Arial" w:hAnsi="Arial" w:cs="Arial"/>
          <w:lang w:val="en-US"/>
        </w:rPr>
        <w:t xml:space="preserve">Apartments </w:t>
      </w:r>
      <w:proofErr w:type="spellStart"/>
      <w:r w:rsidRPr="009D689C">
        <w:rPr>
          <w:rFonts w:ascii="Arial" w:eastAsia="Arial" w:hAnsi="Arial" w:cs="Arial"/>
          <w:lang w:val="en-US"/>
        </w:rPr>
        <w:t>Profesional</w:t>
      </w:r>
      <w:proofErr w:type="spellEnd"/>
      <w:r w:rsidRPr="009D689C">
        <w:rPr>
          <w:rFonts w:ascii="Arial" w:eastAsia="Arial" w:hAnsi="Arial" w:cs="Arial"/>
          <w:lang w:val="en-US"/>
        </w:rPr>
        <w:t xml:space="preserve"> Sp. z </w:t>
      </w:r>
      <w:proofErr w:type="spellStart"/>
      <w:r w:rsidRPr="009D689C">
        <w:rPr>
          <w:rFonts w:ascii="Arial" w:eastAsia="Arial" w:hAnsi="Arial" w:cs="Arial"/>
          <w:lang w:val="en-US"/>
        </w:rPr>
        <w:t>o.o</w:t>
      </w:r>
      <w:proofErr w:type="spellEnd"/>
      <w:r w:rsidRPr="009D689C">
        <w:rPr>
          <w:rFonts w:ascii="Arial" w:eastAsia="Arial" w:hAnsi="Arial" w:cs="Arial"/>
          <w:lang w:val="en-US"/>
        </w:rPr>
        <w:t>.</w:t>
      </w:r>
    </w:p>
    <w:p w:rsidR="00B22BC0" w:rsidRPr="009D689C" w:rsidRDefault="00B22BC0">
      <w:pPr>
        <w:spacing w:after="0" w:line="276" w:lineRule="auto"/>
        <w:rPr>
          <w:rFonts w:ascii="Arial" w:eastAsia="Arial" w:hAnsi="Arial" w:cs="Arial"/>
          <w:lang w:val="en-US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Francja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iFrancja</w:t>
      </w:r>
      <w:proofErr w:type="spellEnd"/>
      <w:r>
        <w:rPr>
          <w:rFonts w:ascii="Arial" w:eastAsia="Arial" w:hAnsi="Arial" w:cs="Arial"/>
        </w:rPr>
        <w:t xml:space="preserve"> - portal polonijny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Grecja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Polonorama</w:t>
      </w:r>
      <w:proofErr w:type="spellEnd"/>
      <w:r>
        <w:rPr>
          <w:rFonts w:ascii="Arial" w:eastAsia="Arial" w:hAnsi="Arial" w:cs="Arial"/>
        </w:rPr>
        <w:t xml:space="preserve"> - portal polonijny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Włochy, Hiszpania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Training </w:t>
      </w:r>
      <w:proofErr w:type="spellStart"/>
      <w:r>
        <w:rPr>
          <w:rFonts w:ascii="Arial" w:eastAsia="Arial" w:hAnsi="Arial" w:cs="Arial"/>
        </w:rPr>
        <w:t>Vision</w:t>
      </w:r>
      <w:proofErr w:type="spellEnd"/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Wielka Brytania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Dziennik Polski Londyn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Earley</w:t>
      </w:r>
      <w:proofErr w:type="spellEnd"/>
      <w:r>
        <w:rPr>
          <w:rFonts w:ascii="Arial" w:eastAsia="Arial" w:hAnsi="Arial" w:cs="Arial"/>
        </w:rPr>
        <w:t xml:space="preserve"> Media LTD</w:t>
      </w: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Irlandia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Katalog 360 Market </w:t>
      </w:r>
      <w:proofErr w:type="spellStart"/>
      <w:r>
        <w:rPr>
          <w:rFonts w:ascii="Arial" w:eastAsia="Arial" w:hAnsi="Arial" w:cs="Arial"/>
        </w:rPr>
        <w:t>Mews</w:t>
      </w:r>
      <w:proofErr w:type="spellEnd"/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Watykan</w:t>
      </w:r>
    </w:p>
    <w:p w:rsidR="00B22BC0" w:rsidRDefault="009D689C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Radio </w:t>
      </w:r>
      <w:proofErr w:type="spellStart"/>
      <w:r>
        <w:rPr>
          <w:rFonts w:ascii="Arial" w:eastAsia="Arial" w:hAnsi="Arial" w:cs="Arial"/>
        </w:rPr>
        <w:t>Vaticana</w:t>
      </w:r>
      <w:proofErr w:type="spellEnd"/>
    </w:p>
    <w:p w:rsidR="00B22BC0" w:rsidRDefault="00B22BC0">
      <w:pPr>
        <w:spacing w:after="0" w:line="276" w:lineRule="auto"/>
        <w:ind w:left="720"/>
        <w:rPr>
          <w:rFonts w:ascii="Arial" w:eastAsia="Arial" w:hAnsi="Arial" w:cs="Arial"/>
        </w:rPr>
      </w:pP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B22BC0">
      <w:pPr>
        <w:spacing w:after="0" w:line="276" w:lineRule="auto"/>
        <w:rPr>
          <w:rFonts w:ascii="Arial" w:eastAsia="Arial" w:hAnsi="Arial" w:cs="Arial"/>
        </w:rPr>
      </w:pPr>
    </w:p>
    <w:p w:rsidR="00B22BC0" w:rsidRDefault="00B22BC0">
      <w:pPr>
        <w:spacing w:after="0" w:line="276" w:lineRule="auto"/>
        <w:ind w:left="720"/>
        <w:rPr>
          <w:rFonts w:ascii="Arial" w:eastAsia="Arial" w:hAnsi="Arial" w:cs="Arial"/>
        </w:rPr>
      </w:pPr>
    </w:p>
    <w:p w:rsidR="00B22BC0" w:rsidRDefault="009D689C">
      <w:pPr>
        <w:spacing w:after="0" w:line="276" w:lineRule="auto"/>
        <w:rPr>
          <w:rFonts w:ascii="Arial" w:eastAsia="Arial" w:hAnsi="Arial" w:cs="Arial"/>
          <w:color w:val="1155CC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fldChar w:fldCharType="begin"/>
      </w:r>
      <w:r>
        <w:instrText xml:space="preserve"> HYPERLINK "</w:instrText>
      </w:r>
      <w:r>
        <w:instrText xml:space="preserve">http://ekrf.uek.krakow.pl/dla-studenta/staze-zawodowe-dla-studentow-kierunku-audyt-finansowy/" </w:instrText>
      </w:r>
      <w:r>
        <w:fldChar w:fldCharType="separate"/>
      </w:r>
    </w:p>
    <w:p w:rsidR="00B22BC0" w:rsidRDefault="009D689C">
      <w:pPr>
        <w:spacing w:after="0" w:line="276" w:lineRule="auto"/>
        <w:rPr>
          <w:rFonts w:ascii="Arial" w:eastAsia="Arial" w:hAnsi="Arial" w:cs="Arial"/>
        </w:rPr>
      </w:pPr>
      <w:r>
        <w:fldChar w:fldCharType="end"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B22BC0" w:rsidRDefault="009D689C">
      <w:pPr>
        <w:spacing w:after="0" w:line="276" w:lineRule="auto"/>
        <w:rPr>
          <w:b/>
          <w:sz w:val="36"/>
          <w:szCs w:val="36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B22BC0" w:rsidRDefault="00B22BC0">
      <w:pPr>
        <w:jc w:val="center"/>
      </w:pPr>
      <w:bookmarkStart w:id="2" w:name="_gjdgxs" w:colFirst="0" w:colLast="0"/>
      <w:bookmarkEnd w:id="2"/>
    </w:p>
    <w:sectPr w:rsidR="00B22BC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D5C"/>
    <w:multiLevelType w:val="multilevel"/>
    <w:tmpl w:val="52807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742C96"/>
    <w:multiLevelType w:val="multilevel"/>
    <w:tmpl w:val="42F07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D30657"/>
    <w:multiLevelType w:val="multilevel"/>
    <w:tmpl w:val="B7FE41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7A913FB"/>
    <w:multiLevelType w:val="multilevel"/>
    <w:tmpl w:val="8B2A3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0FD523C"/>
    <w:multiLevelType w:val="multilevel"/>
    <w:tmpl w:val="34702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B22BC0"/>
    <w:rsid w:val="009D689C"/>
    <w:rsid w:val="00B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3551</Characters>
  <Application>Microsoft Office Word</Application>
  <DocSecurity>0</DocSecurity>
  <Lines>55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2018-10-12T13:10:00Z</dcterms:created>
  <dcterms:modified xsi:type="dcterms:W3CDTF">2018-10-12T13:10:00Z</dcterms:modified>
</cp:coreProperties>
</file>