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62E01" w14:textId="77777777" w:rsidR="005555AC" w:rsidRPr="00F20117" w:rsidRDefault="005555AC" w:rsidP="009772B4">
      <w:pPr>
        <w:spacing w:line="276" w:lineRule="auto"/>
        <w:rPr>
          <w:rFonts w:ascii="Times New Roman" w:hAnsi="Times New Roman" w:cs="Times New Roman"/>
          <w:b/>
        </w:rPr>
      </w:pPr>
    </w:p>
    <w:p w14:paraId="37425DF1" w14:textId="77777777" w:rsidR="005555AC" w:rsidRDefault="005555AC" w:rsidP="009772B4">
      <w:pPr>
        <w:pStyle w:val="Akapitzlist"/>
        <w:spacing w:line="276" w:lineRule="auto"/>
        <w:ind w:left="284"/>
        <w:jc w:val="center"/>
        <w:rPr>
          <w:rFonts w:ascii="Times New Roman" w:hAnsi="Times New Roman" w:cs="Times New Roman"/>
          <w:b/>
        </w:rPr>
      </w:pPr>
    </w:p>
    <w:p w14:paraId="49ED078A" w14:textId="0D878CE1" w:rsidR="00E518B6" w:rsidRPr="00E518B6" w:rsidRDefault="00F5484F" w:rsidP="009772B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</w:rPr>
        <w:t>Str</w:t>
      </w:r>
      <w:r w:rsidR="00331425">
        <w:rPr>
          <w:rFonts w:ascii="Times New Roman" w:hAnsi="Times New Roman" w:cs="Times New Roman"/>
          <w:b/>
          <w:color w:val="FF0000"/>
        </w:rPr>
        <w:t>anica</w:t>
      </w:r>
      <w:r>
        <w:rPr>
          <w:rFonts w:ascii="Times New Roman" w:hAnsi="Times New Roman" w:cs="Times New Roman"/>
          <w:b/>
          <w:color w:val="FF0000"/>
        </w:rPr>
        <w:t xml:space="preserve"> 2</w:t>
      </w:r>
      <w:r>
        <w:rPr>
          <w:rFonts w:ascii="Times New Roman" w:hAnsi="Times New Roman" w:cs="Times New Roman"/>
          <w:b/>
          <w:color w:val="FF0000"/>
        </w:rPr>
        <w:br/>
      </w:r>
    </w:p>
    <w:p w14:paraId="2AB4B6AD" w14:textId="0E116E75" w:rsidR="00E518B6" w:rsidRPr="00E518B6" w:rsidRDefault="00E518B6" w:rsidP="009772B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8B6">
        <w:rPr>
          <w:rFonts w:ascii="Times New Roman" w:hAnsi="Times New Roman" w:cs="Times New Roman"/>
          <w:b/>
          <w:sz w:val="28"/>
          <w:szCs w:val="28"/>
        </w:rPr>
        <w:t>Konferencja organizowana jest p</w:t>
      </w:r>
      <w:r w:rsidR="007160D9" w:rsidRPr="00E518B6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2350DF" w:rsidRPr="00E518B6">
        <w:rPr>
          <w:rFonts w:ascii="Times New Roman" w:hAnsi="Times New Roman" w:cs="Times New Roman"/>
          <w:b/>
          <w:sz w:val="28"/>
          <w:szCs w:val="28"/>
        </w:rPr>
        <w:t>patronatem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160D9" w:rsidRPr="00E518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D2AA69" w14:textId="4DC731D4" w:rsidR="00E518B6" w:rsidRPr="00E518B6" w:rsidRDefault="00E518B6" w:rsidP="009772B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8B6">
        <w:rPr>
          <w:rFonts w:ascii="Times New Roman" w:hAnsi="Times New Roman" w:cs="Times New Roman"/>
          <w:b/>
          <w:sz w:val="28"/>
          <w:szCs w:val="28"/>
          <w:lang w:val="hr-HR"/>
        </w:rPr>
        <w:t>Konferencija je organizirana pod pokroviteljstvom:</w:t>
      </w:r>
    </w:p>
    <w:p w14:paraId="74A08971" w14:textId="41CCA60E" w:rsidR="00F20117" w:rsidRPr="00E518B6" w:rsidRDefault="007160D9" w:rsidP="009772B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  <w:r w:rsidRPr="00E518B6">
        <w:rPr>
          <w:rFonts w:ascii="Times New Roman" w:hAnsi="Times New Roman" w:cs="Times New Roman"/>
          <w:b/>
          <w:sz w:val="24"/>
          <w:szCs w:val="24"/>
        </w:rPr>
        <w:br/>
        <w:t xml:space="preserve">        Prezydent</w:t>
      </w:r>
      <w:r w:rsidR="00E518B6">
        <w:rPr>
          <w:rFonts w:ascii="Times New Roman" w:hAnsi="Times New Roman" w:cs="Times New Roman"/>
          <w:b/>
          <w:sz w:val="24"/>
          <w:szCs w:val="24"/>
        </w:rPr>
        <w:t>a</w:t>
      </w:r>
      <w:r w:rsidRPr="00E518B6">
        <w:rPr>
          <w:rFonts w:ascii="Times New Roman" w:hAnsi="Times New Roman" w:cs="Times New Roman"/>
          <w:b/>
          <w:sz w:val="24"/>
          <w:szCs w:val="24"/>
        </w:rPr>
        <w:t xml:space="preserve"> Republiki Chorwacji Kolindy G</w:t>
      </w:r>
      <w:r w:rsidR="009D20B9" w:rsidRPr="00E518B6">
        <w:rPr>
          <w:rFonts w:ascii="Times New Roman" w:hAnsi="Times New Roman" w:cs="Times New Roman"/>
          <w:b/>
          <w:sz w:val="24"/>
          <w:szCs w:val="24"/>
        </w:rPr>
        <w:t>rabar-</w:t>
      </w:r>
      <w:r w:rsidRPr="00E518B6">
        <w:rPr>
          <w:rFonts w:ascii="Times New Roman" w:hAnsi="Times New Roman" w:cs="Times New Roman"/>
          <w:b/>
          <w:sz w:val="24"/>
          <w:szCs w:val="24"/>
        </w:rPr>
        <w:t>Kitarović</w:t>
      </w:r>
      <w:r w:rsidR="002350DF" w:rsidRPr="00E518B6">
        <w:rPr>
          <w:rFonts w:ascii="Times New Roman" w:hAnsi="Times New Roman" w:cs="Times New Roman"/>
          <w:b/>
          <w:sz w:val="24"/>
          <w:szCs w:val="24"/>
        </w:rPr>
        <w:br/>
      </w:r>
      <w:r w:rsidR="002350DF" w:rsidRPr="00E518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Predsjed</w:t>
      </w:r>
      <w:r w:rsidR="006127AF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nika Republike Hrvatske Kolinda</w:t>
      </w:r>
      <w:r w:rsidR="002350DF" w:rsidRPr="00E518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 xml:space="preserve"> Grabar-Kitarović</w:t>
      </w:r>
      <w:r w:rsidR="00F20117" w:rsidRPr="00E518B6">
        <w:rPr>
          <w:rFonts w:ascii="Times New Roman" w:hAnsi="Times New Roman" w:cs="Times New Roman"/>
          <w:b/>
          <w:sz w:val="24"/>
          <w:szCs w:val="24"/>
        </w:rPr>
        <w:br/>
      </w:r>
      <w:r w:rsidR="00E518B6">
        <w:rPr>
          <w:rFonts w:ascii="Times New Roman" w:hAnsi="Times New Roman" w:cs="Times New Roman"/>
          <w:b/>
          <w:sz w:val="24"/>
          <w:szCs w:val="24"/>
        </w:rPr>
        <w:br/>
      </w:r>
      <w:r w:rsidR="00F20117" w:rsidRPr="00E518B6">
        <w:rPr>
          <w:rFonts w:ascii="Times New Roman" w:hAnsi="Times New Roman" w:cs="Times New Roman"/>
          <w:b/>
          <w:sz w:val="24"/>
          <w:szCs w:val="24"/>
        </w:rPr>
        <w:t>Prezydent</w:t>
      </w:r>
      <w:r w:rsidR="00D9129E" w:rsidRPr="00E518B6">
        <w:rPr>
          <w:rFonts w:ascii="Times New Roman" w:hAnsi="Times New Roman" w:cs="Times New Roman"/>
          <w:b/>
          <w:sz w:val="24"/>
          <w:szCs w:val="24"/>
        </w:rPr>
        <w:t>a</w:t>
      </w:r>
      <w:r w:rsidR="00F20117" w:rsidRPr="00E518B6">
        <w:rPr>
          <w:rFonts w:ascii="Times New Roman" w:hAnsi="Times New Roman" w:cs="Times New Roman"/>
          <w:b/>
          <w:sz w:val="24"/>
          <w:szCs w:val="24"/>
        </w:rPr>
        <w:t xml:space="preserve"> Republiki Polski Andrzeja Dudy</w:t>
      </w:r>
      <w:r w:rsidR="002350DF" w:rsidRPr="00E518B6">
        <w:rPr>
          <w:rFonts w:ascii="Times New Roman" w:hAnsi="Times New Roman" w:cs="Times New Roman"/>
          <w:b/>
          <w:sz w:val="24"/>
          <w:szCs w:val="24"/>
        </w:rPr>
        <w:br/>
      </w:r>
      <w:r w:rsidR="002350DF" w:rsidRPr="00E518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P</w:t>
      </w:r>
      <w:r w:rsidR="002350DF" w:rsidRPr="00E518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redsjednik</w:t>
      </w:r>
      <w:r w:rsidR="006127AF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a Republike Poljske Andrzej Duda</w:t>
      </w:r>
      <w:r w:rsidR="00F20117" w:rsidRPr="00E518B6">
        <w:rPr>
          <w:rFonts w:ascii="Times New Roman" w:hAnsi="Times New Roman" w:cs="Times New Roman"/>
          <w:b/>
          <w:sz w:val="24"/>
          <w:szCs w:val="24"/>
        </w:rPr>
        <w:br/>
      </w:r>
    </w:p>
    <w:p w14:paraId="0D992444" w14:textId="793A8C7E" w:rsidR="005555AC" w:rsidRDefault="00697DB0" w:rsidP="009772B4">
      <w:pPr>
        <w:pStyle w:val="Akapitzlist"/>
        <w:spacing w:line="276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20117" w:rsidRPr="002350DF">
        <w:rPr>
          <w:rFonts w:ascii="Times New Roman" w:hAnsi="Times New Roman" w:cs="Times New Roman"/>
          <w:b/>
          <w:sz w:val="24"/>
          <w:szCs w:val="24"/>
        </w:rPr>
        <w:t>Z</w:t>
      </w:r>
      <w:r w:rsidRPr="002350DF">
        <w:rPr>
          <w:rFonts w:ascii="Times New Roman" w:hAnsi="Times New Roman" w:cs="Times New Roman"/>
          <w:b/>
          <w:sz w:val="24"/>
          <w:szCs w:val="24"/>
        </w:rPr>
        <w:t xml:space="preserve"> udziałem w Komitecie Honorowym</w:t>
      </w:r>
      <w:r w:rsidR="002350DF" w:rsidRPr="002350DF">
        <w:rPr>
          <w:rFonts w:ascii="Times New Roman" w:hAnsi="Times New Roman" w:cs="Times New Roman"/>
          <w:b/>
          <w:sz w:val="24"/>
          <w:szCs w:val="24"/>
        </w:rPr>
        <w:t>/</w:t>
      </w:r>
      <w:r w:rsidR="002350DF" w:rsidRPr="002350D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2350DF" w:rsidRPr="00684AB6">
        <w:rPr>
          <w:rStyle w:val="alt-edited"/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Uz sudjelovanje počasnog odbora</w:t>
      </w:r>
      <w:r w:rsidRPr="002350DF">
        <w:rPr>
          <w:rFonts w:ascii="Times New Roman" w:hAnsi="Times New Roman" w:cs="Times New Roman"/>
          <w:b/>
          <w:sz w:val="24"/>
          <w:szCs w:val="24"/>
        </w:rPr>
        <w:t>:</w:t>
      </w:r>
      <w:r w:rsidR="002350DF">
        <w:rPr>
          <w:rFonts w:ascii="Times New Roman" w:hAnsi="Times New Roman" w:cs="Times New Roman"/>
          <w:b/>
          <w:sz w:val="24"/>
          <w:szCs w:val="24"/>
        </w:rPr>
        <w:br/>
        <w:t xml:space="preserve">      J.E. Kardynała Josip</w:t>
      </w:r>
      <w:r>
        <w:rPr>
          <w:rFonts w:ascii="Times New Roman" w:hAnsi="Times New Roman" w:cs="Times New Roman"/>
          <w:b/>
          <w:sz w:val="24"/>
          <w:szCs w:val="24"/>
        </w:rPr>
        <w:t>a Bozanića</w:t>
      </w:r>
      <w:r w:rsidR="00E518B6">
        <w:rPr>
          <w:rFonts w:ascii="Times New Roman" w:hAnsi="Times New Roman" w:cs="Times New Roman"/>
          <w:b/>
          <w:sz w:val="24"/>
          <w:szCs w:val="24"/>
        </w:rPr>
        <w:br/>
      </w:r>
      <w:r w:rsidR="00684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AB6" w:rsidRPr="00684A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N.E.</w:t>
      </w:r>
      <w:r w:rsidR="002350DF" w:rsidRPr="00684AB6">
        <w:rPr>
          <w:color w:val="2E74B5" w:themeColor="accent1" w:themeShade="BF"/>
          <w:lang w:val="hr-HR"/>
        </w:rPr>
        <w:t xml:space="preserve"> </w:t>
      </w:r>
      <w:r w:rsidR="002350DF" w:rsidRPr="00684AB6">
        <w:rPr>
          <w:rStyle w:val="shorttext"/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kardinala Josipa Božanića</w:t>
      </w:r>
      <w:r w:rsidRPr="00684A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J.E. Kardynała Stanisława Dziwisza</w:t>
      </w:r>
      <w:r w:rsidR="00E518B6">
        <w:rPr>
          <w:rFonts w:ascii="Times New Roman" w:hAnsi="Times New Roman" w:cs="Times New Roman"/>
          <w:b/>
          <w:sz w:val="24"/>
          <w:szCs w:val="24"/>
        </w:rPr>
        <w:br/>
      </w:r>
      <w:r w:rsidR="00684AB6" w:rsidRPr="00684A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N.E. kardinala Stanisława Dziwisza</w:t>
      </w:r>
      <w:r w:rsidR="00F20117">
        <w:rPr>
          <w:rFonts w:ascii="Times New Roman" w:hAnsi="Times New Roman" w:cs="Times New Roman"/>
          <w:b/>
          <w:sz w:val="24"/>
          <w:szCs w:val="24"/>
        </w:rPr>
        <w:br/>
        <w:t xml:space="preserve">        </w:t>
      </w:r>
      <w:r w:rsidR="00E7252A">
        <w:rPr>
          <w:rFonts w:ascii="Times New Roman" w:hAnsi="Times New Roman" w:cs="Times New Roman"/>
          <w:b/>
          <w:sz w:val="24"/>
          <w:szCs w:val="24"/>
        </w:rPr>
        <w:t xml:space="preserve">J.E. </w:t>
      </w:r>
      <w:r w:rsidR="00F20117">
        <w:rPr>
          <w:rFonts w:ascii="Times New Roman" w:hAnsi="Times New Roman" w:cs="Times New Roman"/>
          <w:b/>
          <w:sz w:val="24"/>
          <w:szCs w:val="24"/>
        </w:rPr>
        <w:t>Arcybiskupa</w:t>
      </w:r>
      <w:r w:rsidR="007160D9" w:rsidRPr="00F20117">
        <w:rPr>
          <w:rFonts w:ascii="Times New Roman" w:hAnsi="Times New Roman" w:cs="Times New Roman"/>
          <w:b/>
          <w:sz w:val="24"/>
          <w:szCs w:val="24"/>
        </w:rPr>
        <w:t xml:space="preserve"> Splitu-Makarskiej </w:t>
      </w:r>
      <w:r w:rsidR="00F20117">
        <w:rPr>
          <w:rFonts w:ascii="Times New Roman" w:hAnsi="Times New Roman" w:cs="Times New Roman"/>
          <w:b/>
          <w:bCs/>
          <w:sz w:val="24"/>
          <w:szCs w:val="24"/>
        </w:rPr>
        <w:t>Marina</w:t>
      </w:r>
      <w:r w:rsidR="007160D9" w:rsidRPr="00F20117">
        <w:rPr>
          <w:rFonts w:ascii="Times New Roman" w:hAnsi="Times New Roman" w:cs="Times New Roman"/>
          <w:b/>
          <w:bCs/>
          <w:sz w:val="24"/>
          <w:szCs w:val="24"/>
        </w:rPr>
        <w:t xml:space="preserve"> Barišić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84AB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84AB6" w:rsidRPr="00684AB6">
        <w:rPr>
          <w:rStyle w:val="shorttext"/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N.E. Nadbiskupa Splitsko-Makarske Marine Barišića</w:t>
      </w:r>
      <w:r w:rsidR="007160D9" w:rsidRPr="00F20117">
        <w:rPr>
          <w:rFonts w:ascii="Times New Roman" w:hAnsi="Times New Roman" w:cs="Times New Roman"/>
          <w:b/>
          <w:sz w:val="24"/>
          <w:szCs w:val="24"/>
        </w:rPr>
        <w:br/>
        <w:t xml:space="preserve">       </w:t>
      </w:r>
      <w:r w:rsidR="00E7252A">
        <w:rPr>
          <w:rFonts w:ascii="Times New Roman" w:hAnsi="Times New Roman" w:cs="Times New Roman"/>
          <w:b/>
          <w:sz w:val="24"/>
          <w:szCs w:val="24"/>
        </w:rPr>
        <w:t>J.E.</w:t>
      </w:r>
      <w:r w:rsidR="007160D9" w:rsidRPr="00F201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117">
        <w:rPr>
          <w:rFonts w:ascii="Times New Roman" w:hAnsi="Times New Roman" w:cs="Times New Roman"/>
          <w:b/>
          <w:sz w:val="24"/>
          <w:szCs w:val="24"/>
        </w:rPr>
        <w:t>Arcybiskup</w:t>
      </w:r>
      <w:r w:rsidR="00AD1C4F">
        <w:rPr>
          <w:rFonts w:ascii="Times New Roman" w:hAnsi="Times New Roman" w:cs="Times New Roman"/>
          <w:b/>
          <w:sz w:val="24"/>
          <w:szCs w:val="24"/>
        </w:rPr>
        <w:t>a, metropolity</w:t>
      </w:r>
      <w:r w:rsidR="00F20117">
        <w:rPr>
          <w:rFonts w:ascii="Times New Roman" w:hAnsi="Times New Roman" w:cs="Times New Roman"/>
          <w:b/>
          <w:sz w:val="24"/>
          <w:szCs w:val="24"/>
        </w:rPr>
        <w:t xml:space="preserve"> krakowski</w:t>
      </w:r>
      <w:r w:rsidR="00AD1C4F">
        <w:rPr>
          <w:rFonts w:ascii="Times New Roman" w:hAnsi="Times New Roman" w:cs="Times New Roman"/>
          <w:b/>
          <w:sz w:val="24"/>
          <w:szCs w:val="24"/>
        </w:rPr>
        <w:t>ego Marka Jędraszewskiego</w:t>
      </w:r>
      <w:r w:rsidR="00684AB6">
        <w:rPr>
          <w:rFonts w:ascii="Times New Roman" w:hAnsi="Times New Roman" w:cs="Times New Roman"/>
          <w:b/>
          <w:sz w:val="24"/>
          <w:szCs w:val="24"/>
        </w:rPr>
        <w:br/>
      </w:r>
      <w:r w:rsidR="00684AB6" w:rsidRPr="00684AB6">
        <w:rPr>
          <w:rStyle w:val="alt-edited"/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N.E. Nadbiskupa Metropolite Krakow Marka Jędraszewskiego</w:t>
      </w:r>
    </w:p>
    <w:p w14:paraId="6B8EA6F0" w14:textId="77777777" w:rsidR="007160D9" w:rsidRDefault="005555AC" w:rsidP="009772B4">
      <w:pPr>
        <w:pStyle w:val="Akapitzlist"/>
        <w:spacing w:line="276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26F31FB7" w14:textId="70CA0D65" w:rsidR="00447E68" w:rsidRDefault="00447E68" w:rsidP="00F5484F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</w:p>
    <w:p w14:paraId="64FD8EB6" w14:textId="77777777" w:rsidR="00F969C6" w:rsidRDefault="00F969C6" w:rsidP="00F5484F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b/>
        </w:rPr>
      </w:pPr>
    </w:p>
    <w:p w14:paraId="6530F4D6" w14:textId="77777777" w:rsidR="00697DB0" w:rsidRDefault="00697DB0" w:rsidP="00F5484F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b/>
        </w:rPr>
      </w:pPr>
    </w:p>
    <w:p w14:paraId="291B98DF" w14:textId="7519DE10" w:rsidR="00E518B6" w:rsidRPr="008C64ED" w:rsidRDefault="00E518B6" w:rsidP="009772B4">
      <w:pPr>
        <w:pStyle w:val="Akapitzlist"/>
        <w:spacing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4ED">
        <w:rPr>
          <w:rFonts w:ascii="Times New Roman" w:hAnsi="Times New Roman" w:cs="Times New Roman"/>
          <w:b/>
          <w:sz w:val="24"/>
          <w:szCs w:val="24"/>
        </w:rPr>
        <w:t>Organizator</w:t>
      </w:r>
      <w:r w:rsidR="008C64ED" w:rsidRPr="008C64ED">
        <w:rPr>
          <w:rFonts w:ascii="Times New Roman" w:hAnsi="Times New Roman" w:cs="Times New Roman"/>
          <w:b/>
          <w:sz w:val="24"/>
          <w:szCs w:val="24"/>
        </w:rPr>
        <w:t>/</w:t>
      </w:r>
      <w:r w:rsidR="008C64ED" w:rsidRPr="008C64E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9772B4">
        <w:rPr>
          <w:rStyle w:val="shorttext"/>
          <w:rFonts w:ascii="Times New Roman" w:hAnsi="Times New Roman" w:cs="Times New Roman"/>
          <w:b/>
          <w:color w:val="0070C0"/>
          <w:sz w:val="24"/>
          <w:szCs w:val="24"/>
          <w:lang w:val="hr-HR"/>
        </w:rPr>
        <w:t>O</w:t>
      </w:r>
      <w:r w:rsidR="008C64ED" w:rsidRPr="009772B4">
        <w:rPr>
          <w:rStyle w:val="shorttext"/>
          <w:rFonts w:ascii="Times New Roman" w:hAnsi="Times New Roman" w:cs="Times New Roman"/>
          <w:b/>
          <w:color w:val="0070C0"/>
          <w:sz w:val="24"/>
          <w:szCs w:val="24"/>
          <w:lang w:val="hr-HR"/>
        </w:rPr>
        <w:t>rganizator</w:t>
      </w:r>
      <w:r w:rsidRPr="009772B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: </w:t>
      </w:r>
      <w:r w:rsidR="008C64ED" w:rsidRPr="008C64ED">
        <w:rPr>
          <w:rFonts w:ascii="Times New Roman" w:hAnsi="Times New Roman" w:cs="Times New Roman"/>
          <w:b/>
          <w:sz w:val="24"/>
          <w:szCs w:val="24"/>
        </w:rPr>
        <w:br/>
      </w:r>
      <w:r w:rsidRPr="008C64ED">
        <w:rPr>
          <w:rFonts w:ascii="Times New Roman" w:hAnsi="Times New Roman" w:cs="Times New Roman"/>
          <w:b/>
          <w:sz w:val="24"/>
          <w:szCs w:val="24"/>
        </w:rPr>
        <w:t>Konsul Honorowy Republiki Chorwacji w Krakowie</w:t>
      </w:r>
      <w:r w:rsidR="008C64ED" w:rsidRPr="008C64ED">
        <w:rPr>
          <w:rFonts w:ascii="Times New Roman" w:hAnsi="Times New Roman" w:cs="Times New Roman"/>
          <w:b/>
          <w:sz w:val="24"/>
          <w:szCs w:val="24"/>
        </w:rPr>
        <w:br/>
      </w:r>
      <w:r w:rsidR="008C64ED" w:rsidRPr="009772B4">
        <w:rPr>
          <w:rFonts w:ascii="Times New Roman" w:hAnsi="Times New Roman" w:cs="Times New Roman"/>
          <w:b/>
          <w:color w:val="0070C0"/>
          <w:sz w:val="24"/>
          <w:szCs w:val="24"/>
          <w:lang w:val="hr-HR"/>
        </w:rPr>
        <w:t xml:space="preserve">                           Počasni konzul Republike Hrvatske u Krakovu                            </w:t>
      </w:r>
      <w:r w:rsidR="008C64ED">
        <w:rPr>
          <w:rFonts w:ascii="Times New Roman" w:hAnsi="Times New Roman" w:cs="Times New Roman"/>
          <w:b/>
          <w:sz w:val="24"/>
          <w:szCs w:val="24"/>
        </w:rPr>
        <w:br/>
      </w:r>
      <w:r w:rsidRPr="008C64ED">
        <w:rPr>
          <w:rFonts w:ascii="Times New Roman" w:hAnsi="Times New Roman" w:cs="Times New Roman"/>
          <w:b/>
          <w:sz w:val="24"/>
          <w:szCs w:val="24"/>
        </w:rPr>
        <w:t>Uniwersytet Papieski Jana Pawła II w Krakowie</w:t>
      </w:r>
      <w:r w:rsidR="008C64ED" w:rsidRPr="008C64ED">
        <w:rPr>
          <w:rFonts w:ascii="Times New Roman" w:hAnsi="Times New Roman" w:cs="Times New Roman"/>
          <w:b/>
          <w:sz w:val="24"/>
          <w:szCs w:val="24"/>
        </w:rPr>
        <w:br/>
      </w:r>
      <w:r w:rsidR="008C64ED" w:rsidRPr="009772B4">
        <w:rPr>
          <w:rFonts w:ascii="Times New Roman" w:hAnsi="Times New Roman" w:cs="Times New Roman"/>
          <w:b/>
          <w:color w:val="0070C0"/>
          <w:sz w:val="24"/>
          <w:szCs w:val="24"/>
          <w:lang w:val="hr-HR"/>
        </w:rPr>
        <w:t xml:space="preserve">Sveučilište Pape Ivana Pavla II. </w:t>
      </w:r>
      <w:r w:rsidR="006127AF" w:rsidRPr="009772B4">
        <w:rPr>
          <w:rFonts w:ascii="Times New Roman" w:hAnsi="Times New Roman" w:cs="Times New Roman"/>
          <w:b/>
          <w:color w:val="0070C0"/>
          <w:sz w:val="24"/>
          <w:szCs w:val="24"/>
          <w:lang w:val="hr-HR"/>
        </w:rPr>
        <w:t>u</w:t>
      </w:r>
      <w:r w:rsidR="008C64ED" w:rsidRPr="009772B4">
        <w:rPr>
          <w:rFonts w:ascii="Times New Roman" w:hAnsi="Times New Roman" w:cs="Times New Roman"/>
          <w:b/>
          <w:color w:val="0070C0"/>
          <w:sz w:val="24"/>
          <w:szCs w:val="24"/>
          <w:lang w:val="hr-HR"/>
        </w:rPr>
        <w:t xml:space="preserve"> Krakovu</w:t>
      </w:r>
    </w:p>
    <w:p w14:paraId="22C47729" w14:textId="77777777" w:rsidR="00E518B6" w:rsidRDefault="00E518B6" w:rsidP="009772B4">
      <w:pPr>
        <w:pStyle w:val="Akapitzlist"/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661C12B2" w14:textId="62DCFBF6" w:rsidR="00E518B6" w:rsidRPr="008C64ED" w:rsidRDefault="00E518B6" w:rsidP="009772B4">
      <w:pPr>
        <w:pStyle w:val="Akapitzlist"/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8C64E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C28F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8C64ED">
        <w:rPr>
          <w:rFonts w:ascii="Times New Roman" w:hAnsi="Times New Roman" w:cs="Times New Roman"/>
          <w:b/>
          <w:sz w:val="24"/>
          <w:szCs w:val="24"/>
        </w:rPr>
        <w:t xml:space="preserve">  Współorganizatorzy</w:t>
      </w:r>
      <w:r w:rsidR="008C64ED" w:rsidRPr="008C64ED">
        <w:rPr>
          <w:rFonts w:ascii="Times New Roman" w:hAnsi="Times New Roman" w:cs="Times New Roman"/>
          <w:b/>
          <w:sz w:val="24"/>
          <w:szCs w:val="24"/>
        </w:rPr>
        <w:t>/</w:t>
      </w:r>
      <w:r w:rsidR="008C64ED" w:rsidRPr="008C64E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8C64ED" w:rsidRPr="009772B4">
        <w:rPr>
          <w:rFonts w:ascii="Times New Roman" w:hAnsi="Times New Roman" w:cs="Times New Roman"/>
          <w:b/>
          <w:color w:val="0070C0"/>
          <w:sz w:val="24"/>
          <w:szCs w:val="24"/>
          <w:lang w:val="hr-HR"/>
        </w:rPr>
        <w:t>Suorganizatori</w:t>
      </w:r>
      <w:r w:rsidRPr="009772B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: </w:t>
      </w:r>
      <w:r w:rsidR="008C64ED" w:rsidRPr="008C64ED">
        <w:rPr>
          <w:rFonts w:ascii="Times New Roman" w:hAnsi="Times New Roman" w:cs="Times New Roman"/>
          <w:b/>
          <w:sz w:val="24"/>
          <w:szCs w:val="24"/>
        </w:rPr>
        <w:br/>
      </w:r>
      <w:r w:rsidR="008C64E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C28F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C64ED">
        <w:rPr>
          <w:rFonts w:ascii="Times New Roman" w:hAnsi="Times New Roman" w:cs="Times New Roman"/>
          <w:b/>
          <w:sz w:val="24"/>
          <w:szCs w:val="24"/>
        </w:rPr>
        <w:t>Katolicki Uniwersytet w Zagrzebiu</w:t>
      </w:r>
      <w:r w:rsidR="008C64ED" w:rsidRPr="008C64ED">
        <w:rPr>
          <w:rFonts w:ascii="Times New Roman" w:hAnsi="Times New Roman" w:cs="Times New Roman"/>
          <w:b/>
          <w:sz w:val="24"/>
          <w:szCs w:val="24"/>
        </w:rPr>
        <w:t>/</w:t>
      </w:r>
      <w:r w:rsidR="008C64ED" w:rsidRPr="008C64E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8C64ED" w:rsidRPr="009772B4">
        <w:rPr>
          <w:rFonts w:ascii="Times New Roman" w:hAnsi="Times New Roman" w:cs="Times New Roman"/>
          <w:b/>
          <w:color w:val="0070C0"/>
          <w:sz w:val="24"/>
          <w:szCs w:val="24"/>
          <w:lang w:val="hr-HR"/>
        </w:rPr>
        <w:t>Katoličko sveučilište u Zagrebu</w:t>
      </w:r>
    </w:p>
    <w:p w14:paraId="5E061659" w14:textId="4FA47604" w:rsidR="00E518B6" w:rsidRPr="008C64ED" w:rsidRDefault="00E518B6" w:rsidP="009772B4">
      <w:pPr>
        <w:pStyle w:val="Akapitzlist"/>
        <w:spacing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4ED">
        <w:rPr>
          <w:rFonts w:ascii="Times New Roman" w:hAnsi="Times New Roman" w:cs="Times New Roman"/>
          <w:b/>
          <w:sz w:val="24"/>
          <w:szCs w:val="24"/>
        </w:rPr>
        <w:t>Uniwersytet w Splicie</w:t>
      </w:r>
      <w:r w:rsidR="008C64ED" w:rsidRPr="008C64ED">
        <w:rPr>
          <w:rFonts w:ascii="Times New Roman" w:hAnsi="Times New Roman" w:cs="Times New Roman"/>
          <w:b/>
          <w:sz w:val="24"/>
          <w:szCs w:val="24"/>
        </w:rPr>
        <w:t>/</w:t>
      </w:r>
      <w:r w:rsidR="008C64ED" w:rsidRPr="008C64E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8C64ED" w:rsidRPr="009772B4">
        <w:rPr>
          <w:rFonts w:ascii="Times New Roman" w:hAnsi="Times New Roman" w:cs="Times New Roman"/>
          <w:b/>
          <w:color w:val="0070C0"/>
          <w:sz w:val="24"/>
          <w:szCs w:val="24"/>
          <w:lang w:val="hr-HR"/>
        </w:rPr>
        <w:t>Sveučilište u Splitu</w:t>
      </w:r>
    </w:p>
    <w:p w14:paraId="2A942C73" w14:textId="02CAA504" w:rsidR="00E518B6" w:rsidRPr="008C64ED" w:rsidRDefault="00E518B6" w:rsidP="009772B4">
      <w:pPr>
        <w:pStyle w:val="Akapitzlist"/>
        <w:spacing w:line="276" w:lineRule="auto"/>
        <w:ind w:left="284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8C64ED">
        <w:rPr>
          <w:rFonts w:ascii="Times New Roman" w:hAnsi="Times New Roman" w:cs="Times New Roman"/>
          <w:b/>
          <w:sz w:val="24"/>
          <w:szCs w:val="24"/>
        </w:rPr>
        <w:t>Prezydent Miasta Kraków</w:t>
      </w:r>
      <w:r w:rsidR="008C64ED" w:rsidRPr="008C64ED">
        <w:rPr>
          <w:rFonts w:ascii="Times New Roman" w:hAnsi="Times New Roman" w:cs="Times New Roman"/>
          <w:b/>
          <w:sz w:val="24"/>
          <w:szCs w:val="24"/>
        </w:rPr>
        <w:t>/</w:t>
      </w:r>
      <w:r w:rsidR="006127A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6127AF" w:rsidRPr="009772B4">
        <w:rPr>
          <w:rFonts w:ascii="Times New Roman" w:hAnsi="Times New Roman" w:cs="Times New Roman"/>
          <w:b/>
          <w:color w:val="0070C0"/>
          <w:sz w:val="24"/>
          <w:szCs w:val="24"/>
          <w:lang w:val="hr-HR"/>
        </w:rPr>
        <w:t>Predsjednik</w:t>
      </w:r>
      <w:r w:rsidR="008C64ED" w:rsidRPr="009772B4">
        <w:rPr>
          <w:rFonts w:ascii="Times New Roman" w:hAnsi="Times New Roman" w:cs="Times New Roman"/>
          <w:b/>
          <w:color w:val="0070C0"/>
          <w:sz w:val="24"/>
          <w:szCs w:val="24"/>
          <w:lang w:val="hr-HR"/>
        </w:rPr>
        <w:t xml:space="preserve"> Krakowa</w:t>
      </w:r>
      <w:r w:rsidRPr="009772B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8C64ED">
        <w:rPr>
          <w:rFonts w:ascii="Times New Roman" w:hAnsi="Times New Roman" w:cs="Times New Roman"/>
          <w:b/>
          <w:sz w:val="24"/>
          <w:szCs w:val="24"/>
        </w:rPr>
        <w:br/>
      </w:r>
      <w:r w:rsidR="008C64E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70319793" w14:textId="44F0CD88" w:rsidR="00843B4E" w:rsidRDefault="008C64ED" w:rsidP="009772B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lang w:val="hr-HR"/>
        </w:rPr>
        <w:br/>
        <w:t>                         </w:t>
      </w:r>
      <w:r>
        <w:rPr>
          <w:lang w:val="hr-HR"/>
        </w:rPr>
        <w:br/>
        <w:t>                                                      </w:t>
      </w:r>
      <w:r>
        <w:rPr>
          <w:lang w:val="hr-HR"/>
        </w:rPr>
        <w:br/>
      </w:r>
    </w:p>
    <w:sectPr w:rsidR="00843B4E" w:rsidSect="00F20117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99A"/>
    <w:multiLevelType w:val="hybridMultilevel"/>
    <w:tmpl w:val="17B28074"/>
    <w:lvl w:ilvl="0" w:tplc="83B2B15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1D6CCC"/>
    <w:multiLevelType w:val="hybridMultilevel"/>
    <w:tmpl w:val="F9909AB4"/>
    <w:lvl w:ilvl="0" w:tplc="C84C8D6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35D56A53"/>
    <w:multiLevelType w:val="hybridMultilevel"/>
    <w:tmpl w:val="6E0A06AC"/>
    <w:lvl w:ilvl="0" w:tplc="70E20CC6">
      <w:start w:val="1"/>
      <w:numFmt w:val="decimal"/>
      <w:lvlText w:val="%1."/>
      <w:lvlJc w:val="left"/>
      <w:pPr>
        <w:ind w:left="120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4CAA59BE"/>
    <w:multiLevelType w:val="hybridMultilevel"/>
    <w:tmpl w:val="3800BD6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5601C7A"/>
    <w:multiLevelType w:val="hybridMultilevel"/>
    <w:tmpl w:val="5F360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66E24"/>
    <w:multiLevelType w:val="hybridMultilevel"/>
    <w:tmpl w:val="50F41246"/>
    <w:lvl w:ilvl="0" w:tplc="4EA81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22"/>
    <w:rsid w:val="000468AA"/>
    <w:rsid w:val="000A0C22"/>
    <w:rsid w:val="00182D58"/>
    <w:rsid w:val="001D27C2"/>
    <w:rsid w:val="002350DF"/>
    <w:rsid w:val="002B268D"/>
    <w:rsid w:val="00316A5F"/>
    <w:rsid w:val="00331425"/>
    <w:rsid w:val="00356409"/>
    <w:rsid w:val="003B1C2B"/>
    <w:rsid w:val="003D0914"/>
    <w:rsid w:val="003D0E40"/>
    <w:rsid w:val="003E089C"/>
    <w:rsid w:val="003F3F0B"/>
    <w:rsid w:val="00447E68"/>
    <w:rsid w:val="005555AC"/>
    <w:rsid w:val="005759B6"/>
    <w:rsid w:val="00576277"/>
    <w:rsid w:val="006113DF"/>
    <w:rsid w:val="006127AF"/>
    <w:rsid w:val="00684AB6"/>
    <w:rsid w:val="00697DB0"/>
    <w:rsid w:val="006C1D4C"/>
    <w:rsid w:val="006C54F2"/>
    <w:rsid w:val="006E6730"/>
    <w:rsid w:val="006F2AA4"/>
    <w:rsid w:val="007010F4"/>
    <w:rsid w:val="007123DC"/>
    <w:rsid w:val="007160D9"/>
    <w:rsid w:val="0073111A"/>
    <w:rsid w:val="007C28FA"/>
    <w:rsid w:val="007C35EF"/>
    <w:rsid w:val="007E1C06"/>
    <w:rsid w:val="007E7992"/>
    <w:rsid w:val="008201A0"/>
    <w:rsid w:val="00843B4E"/>
    <w:rsid w:val="008521E9"/>
    <w:rsid w:val="008631A5"/>
    <w:rsid w:val="0089501E"/>
    <w:rsid w:val="008C64ED"/>
    <w:rsid w:val="0093659C"/>
    <w:rsid w:val="009772B4"/>
    <w:rsid w:val="009B67D6"/>
    <w:rsid w:val="009D20B9"/>
    <w:rsid w:val="00AD1C4F"/>
    <w:rsid w:val="00AE6CDE"/>
    <w:rsid w:val="00B30DBA"/>
    <w:rsid w:val="00D9129E"/>
    <w:rsid w:val="00D9270C"/>
    <w:rsid w:val="00DE09EE"/>
    <w:rsid w:val="00E06E79"/>
    <w:rsid w:val="00E518B6"/>
    <w:rsid w:val="00E700EC"/>
    <w:rsid w:val="00E7252A"/>
    <w:rsid w:val="00ED519C"/>
    <w:rsid w:val="00EE1E95"/>
    <w:rsid w:val="00EE3C10"/>
    <w:rsid w:val="00F14923"/>
    <w:rsid w:val="00F20117"/>
    <w:rsid w:val="00F220E4"/>
    <w:rsid w:val="00F45BBC"/>
    <w:rsid w:val="00F5484F"/>
    <w:rsid w:val="00F62A26"/>
    <w:rsid w:val="00F86DCA"/>
    <w:rsid w:val="00F9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AF63"/>
  <w15:docId w15:val="{35793C8E-5153-4B7F-B8AC-DCCA647E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C2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A0C2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C6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omylnaczcionkaakapitu"/>
    <w:rsid w:val="002350DF"/>
  </w:style>
  <w:style w:type="character" w:customStyle="1" w:styleId="alt-edited">
    <w:name w:val="alt-edited"/>
    <w:basedOn w:val="Domylnaczcionkaakapitu"/>
    <w:rsid w:val="0023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Włodarczyk</dc:creator>
  <cp:lastModifiedBy>Paweł Włodarczyk</cp:lastModifiedBy>
  <cp:revision>5</cp:revision>
  <cp:lastPrinted>2017-02-09T15:45:00Z</cp:lastPrinted>
  <dcterms:created xsi:type="dcterms:W3CDTF">2017-09-05T13:17:00Z</dcterms:created>
  <dcterms:modified xsi:type="dcterms:W3CDTF">2017-09-12T15:09:00Z</dcterms:modified>
</cp:coreProperties>
</file>