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6A06" w14:textId="702BCEDA" w:rsidR="00324EE3" w:rsidRDefault="00324EE3" w:rsidP="00646F52">
      <w:pPr>
        <w:spacing w:line="276" w:lineRule="auto"/>
        <w:rPr>
          <w:b/>
          <w:sz w:val="28"/>
          <w:szCs w:val="28"/>
        </w:rPr>
      </w:pPr>
      <w:r w:rsidRPr="00324EE3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0A77AA64" wp14:editId="2F4E3FD4">
            <wp:simplePos x="0" y="0"/>
            <wp:positionH relativeFrom="margin">
              <wp:posOffset>2088479</wp:posOffset>
            </wp:positionH>
            <wp:positionV relativeFrom="paragraph">
              <wp:posOffset>228346</wp:posOffset>
            </wp:positionV>
            <wp:extent cx="2008505" cy="1640205"/>
            <wp:effectExtent l="0" t="0" r="0" b="0"/>
            <wp:wrapTopAndBottom/>
            <wp:docPr id="3" name="Obraz 3" descr="J:\RG\RG.VIII\Małopolska Noc Naukowców\MNN2017\LOPOTYPY\Małopolska Noc Naukowców 2017\Logoty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RG\RG.VIII\Małopolska Noc Naukowców\MNN2017\LOPOTYPY\Małopolska Noc Naukowców 2017\Logotyp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3A2B4E9" wp14:editId="713911B3">
            <wp:simplePos x="0" y="0"/>
            <wp:positionH relativeFrom="leftMargin">
              <wp:posOffset>234841</wp:posOffset>
            </wp:positionH>
            <wp:positionV relativeFrom="paragraph">
              <wp:posOffset>109</wp:posOffset>
            </wp:positionV>
            <wp:extent cx="666000" cy="2314800"/>
            <wp:effectExtent l="0" t="0" r="1270" b="0"/>
            <wp:wrapTight wrapText="bothSides">
              <wp:wrapPolygon edited="0">
                <wp:start x="0" y="0"/>
                <wp:lineTo x="0" y="3911"/>
                <wp:lineTo x="9893" y="5689"/>
                <wp:lineTo x="0" y="6044"/>
                <wp:lineTo x="0" y="10844"/>
                <wp:lineTo x="13603" y="11378"/>
                <wp:lineTo x="10511" y="14222"/>
                <wp:lineTo x="0" y="16356"/>
                <wp:lineTo x="0" y="21333"/>
                <wp:lineTo x="21023" y="21333"/>
                <wp:lineTo x="21023" y="20622"/>
                <wp:lineTo x="6183" y="19911"/>
                <wp:lineTo x="21023" y="17600"/>
                <wp:lineTo x="21023" y="14756"/>
                <wp:lineTo x="10511" y="14222"/>
                <wp:lineTo x="21023" y="11733"/>
                <wp:lineTo x="21023" y="1244"/>
                <wp:lineTo x="371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" cy="23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62EFC" w14:textId="5D6819C6" w:rsidR="00A23B98" w:rsidRDefault="00F93D0C" w:rsidP="00AA6DC8">
      <w:pPr>
        <w:spacing w:line="276" w:lineRule="auto"/>
        <w:jc w:val="center"/>
        <w:rPr>
          <w:b/>
          <w:sz w:val="28"/>
          <w:szCs w:val="28"/>
        </w:rPr>
      </w:pPr>
      <w:r w:rsidRPr="00A962E5">
        <w:rPr>
          <w:b/>
          <w:sz w:val="28"/>
          <w:szCs w:val="28"/>
        </w:rPr>
        <w:t>Zakochaj się w nauce!</w:t>
      </w:r>
    </w:p>
    <w:p w14:paraId="59BE1206" w14:textId="77777777" w:rsidR="00AA6DC8" w:rsidRPr="00A962E5" w:rsidRDefault="00AA6DC8" w:rsidP="00AA6DC8">
      <w:pPr>
        <w:spacing w:line="276" w:lineRule="auto"/>
        <w:jc w:val="center"/>
        <w:rPr>
          <w:b/>
          <w:sz w:val="28"/>
          <w:szCs w:val="28"/>
        </w:rPr>
      </w:pPr>
    </w:p>
    <w:p w14:paraId="09B52B87" w14:textId="77777777" w:rsidR="00F93D0C" w:rsidRPr="00A962E5" w:rsidRDefault="00F93D0C" w:rsidP="00A962E5">
      <w:pPr>
        <w:spacing w:line="276" w:lineRule="auto"/>
        <w:jc w:val="both"/>
        <w:rPr>
          <w:b/>
        </w:rPr>
      </w:pPr>
      <w:r w:rsidRPr="00A962E5">
        <w:rPr>
          <w:b/>
        </w:rPr>
        <w:t>Przed nami 11</w:t>
      </w:r>
      <w:r w:rsidR="00E56498">
        <w:rPr>
          <w:b/>
        </w:rPr>
        <w:t>.</w:t>
      </w:r>
      <w:r w:rsidRPr="00A962E5">
        <w:rPr>
          <w:b/>
        </w:rPr>
        <w:t xml:space="preserve"> edycja Małopolskiej Nocy Naukowców.</w:t>
      </w:r>
      <w:r w:rsidR="004C4A96" w:rsidRPr="00A962E5">
        <w:rPr>
          <w:b/>
        </w:rPr>
        <w:t xml:space="preserve"> Już 29 września tajemnicze laboratoria przestaną mieć sekrety, a niebanalne pytania zyskają odpowiedzi. W tym roku będzie jeszcze więcej atrakcji – prawie 1500 warsztatów, eksperymentów, pokazów i spotkań w 7 miastach regionu. </w:t>
      </w:r>
      <w:r w:rsidR="0018441A" w:rsidRPr="00A962E5">
        <w:rPr>
          <w:b/>
        </w:rPr>
        <w:t xml:space="preserve">Nad programem pracowało prawie 1200 naukowców z </w:t>
      </w:r>
      <w:r w:rsidR="00645F9B" w:rsidRPr="00A962E5">
        <w:rPr>
          <w:b/>
        </w:rPr>
        <w:t>44</w:t>
      </w:r>
      <w:r w:rsidR="0018441A" w:rsidRPr="00A962E5">
        <w:rPr>
          <w:b/>
        </w:rPr>
        <w:t xml:space="preserve"> różnych instytucji. </w:t>
      </w:r>
      <w:r w:rsidR="004C4A96" w:rsidRPr="00A962E5">
        <w:rPr>
          <w:b/>
        </w:rPr>
        <w:t>Małopolska Noc Naukowców to wyjątkowa – i naukowa – przygoda dla każdego.</w:t>
      </w:r>
    </w:p>
    <w:p w14:paraId="7495262F" w14:textId="7D9D23E8" w:rsidR="00B1716C" w:rsidRDefault="008349E6" w:rsidP="00A962E5">
      <w:pPr>
        <w:spacing w:line="276" w:lineRule="auto"/>
        <w:jc w:val="both"/>
      </w:pPr>
      <w:r w:rsidRPr="00A962E5">
        <w:t>Inauguracja wydarzenia odbędzie się już tradycyjnie w kinie Kijów.Centrum. W t</w:t>
      </w:r>
      <w:r w:rsidR="00B4716B">
        <w:t>r</w:t>
      </w:r>
      <w:r w:rsidRPr="00A962E5">
        <w:t xml:space="preserve">akcie oficjalnej części zostaną ogłoszone wyniki konkursu artystycznego „Nauka – moja pasja”. Uroczystości </w:t>
      </w:r>
      <w:r w:rsidR="00D979FC" w:rsidRPr="00A962E5">
        <w:t>towarzyszyć będzie widowisko</w:t>
      </w:r>
      <w:r w:rsidR="003C69D3">
        <w:t xml:space="preserve"> </w:t>
      </w:r>
      <w:r w:rsidRPr="00A962E5">
        <w:rPr>
          <w:rStyle w:val="Pogrubienie"/>
          <w:b w:val="0"/>
          <w:i/>
        </w:rPr>
        <w:t>Zwiedzę wiedzę! Z wizytą w laboratorium</w:t>
      </w:r>
      <w:r w:rsidRPr="00A962E5">
        <w:rPr>
          <w:rStyle w:val="Pogrubienie"/>
          <w:i/>
        </w:rPr>
        <w:t xml:space="preserve">, </w:t>
      </w:r>
      <w:r w:rsidRPr="00A962E5">
        <w:rPr>
          <w:rStyle w:val="Pogrubienie"/>
          <w:b w:val="0"/>
        </w:rPr>
        <w:t>a</w:t>
      </w:r>
      <w:r w:rsidR="003C69D3">
        <w:rPr>
          <w:rStyle w:val="Pogrubienie"/>
          <w:b w:val="0"/>
        </w:rPr>
        <w:t xml:space="preserve"> </w:t>
      </w:r>
      <w:r w:rsidR="00D979FC" w:rsidRPr="00A962E5">
        <w:t>kino zamieni się w pra</w:t>
      </w:r>
      <w:r w:rsidRPr="00A962E5">
        <w:t>wdziwą pracownię naukową</w:t>
      </w:r>
      <w:r w:rsidR="00D979FC" w:rsidRPr="00A962E5">
        <w:t>! Zjawiskowe eksperymenty przeniosą uczestników do niezwykłego świata nauki i przybliżą fascynującą pracę uczo</w:t>
      </w:r>
      <w:r w:rsidR="00B4716B">
        <w:t>nych. Nie zabraknie widowiskowych</w:t>
      </w:r>
      <w:r w:rsidR="00D979FC" w:rsidRPr="00A962E5">
        <w:t xml:space="preserve"> doświadczeń fizycznych i chemicznych </w:t>
      </w:r>
      <w:r w:rsidR="002F761A">
        <w:br/>
      </w:r>
      <w:r w:rsidR="00D979FC" w:rsidRPr="00A962E5">
        <w:t>i</w:t>
      </w:r>
      <w:r w:rsidRPr="00A962E5">
        <w:t xml:space="preserve"> … eksperymentalnego tańca. Ale to dopiero początek atrakcji, które przygotowały małopolskie instytucje i przedsiębiorstwa.</w:t>
      </w:r>
      <w:r w:rsidR="003C69D3">
        <w:t xml:space="preserve"> </w:t>
      </w:r>
    </w:p>
    <w:p w14:paraId="5CEE72B9" w14:textId="13A2652F" w:rsidR="0035697D" w:rsidRPr="00EB4B61" w:rsidRDefault="0035697D" w:rsidP="0035697D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Dla rozważnych i romantycznych </w:t>
      </w:r>
    </w:p>
    <w:p w14:paraId="42B40E21" w14:textId="77777777" w:rsidR="0035697D" w:rsidRPr="00EB4B61" w:rsidRDefault="0035697D" w:rsidP="0035697D">
      <w:pPr>
        <w:spacing w:line="276" w:lineRule="auto"/>
        <w:jc w:val="both"/>
      </w:pPr>
      <w:r w:rsidRPr="00EB4B61">
        <w:rPr>
          <w:rFonts w:cs="Arial"/>
        </w:rPr>
        <w:t xml:space="preserve">Oferta jest bardzo bogata. Część atrakcji dedykowana jest najmłodszym, mamy też wydarzenia dla uczniów szkół podstawowych, młodzieży licealnej. Są wydarzenia dla rodzin, dla miłośników kryminałów, pasjonatów fizyki i z ekologicznym zacięciem. </w:t>
      </w:r>
      <w:r w:rsidRPr="00EB4B61">
        <w:t>Małopolska Noc Naukowców to wyjątkowa – i naukowa – przygoda dla każdego.</w:t>
      </w:r>
    </w:p>
    <w:p w14:paraId="3F155A8D" w14:textId="77777777" w:rsidR="004D19D5" w:rsidRPr="00EB4B61" w:rsidRDefault="004D19D5" w:rsidP="004D19D5">
      <w:pPr>
        <w:pStyle w:val="NormalnyWeb"/>
        <w:spacing w:before="240" w:beforeAutospacing="0" w:after="12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B4B61">
        <w:rPr>
          <w:rFonts w:asciiTheme="minorHAnsi" w:hAnsiTheme="minorHAnsi" w:cs="Arial"/>
          <w:b/>
          <w:sz w:val="22"/>
          <w:szCs w:val="22"/>
        </w:rPr>
        <w:t>Z każdą edycją więcej atrakcji</w:t>
      </w:r>
    </w:p>
    <w:p w14:paraId="313F9BD4" w14:textId="77777777" w:rsidR="004D19D5" w:rsidRPr="0035697D" w:rsidRDefault="004D19D5" w:rsidP="004D19D5">
      <w:pPr>
        <w:pStyle w:val="NormalnyWeb"/>
        <w:spacing w:before="24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B4B61">
        <w:rPr>
          <w:rFonts w:asciiTheme="minorHAnsi" w:hAnsiTheme="minorHAnsi" w:cs="Arial"/>
          <w:sz w:val="22"/>
          <w:szCs w:val="22"/>
        </w:rPr>
        <w:t xml:space="preserve">Pierwsza edycja Małopolskiej Nocy Naukowców odbyła się w 2007 roku. Wtedy wydarzenie to zorganizowaliśmy we </w:t>
      </w:r>
      <w:r w:rsidRPr="0035697D">
        <w:rPr>
          <w:rFonts w:asciiTheme="minorHAnsi" w:hAnsiTheme="minorHAnsi" w:cs="Arial"/>
          <w:sz w:val="22"/>
          <w:szCs w:val="22"/>
        </w:rPr>
        <w:t>współpracy z 5 instytucjami z Krakowa, a uczestniczyło w nim wówczas ok. 3 500 osób.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5697D">
        <w:rPr>
          <w:rFonts w:asciiTheme="minorHAnsi" w:hAnsiTheme="minorHAnsi" w:cs="Arial"/>
          <w:sz w:val="22"/>
          <w:szCs w:val="22"/>
        </w:rPr>
        <w:t xml:space="preserve">Wraz z każdą kolejną edycją skala przedsięwzięcia wzrastała, finalnie czyniąc z niego największą Noc w Polsce i jedną z największych Nocy w Europie! W 2016 roku w wydarzeniu wzięło udział ponad </w:t>
      </w:r>
      <w:r w:rsidRPr="0035697D">
        <w:rPr>
          <w:rFonts w:asciiTheme="minorHAnsi" w:hAnsiTheme="minorHAnsi" w:cs="Arial"/>
          <w:sz w:val="22"/>
          <w:szCs w:val="22"/>
        </w:rPr>
        <w:br/>
        <w:t>77 tys. uczestników, a program przygotowało ponad</w:t>
      </w:r>
      <w:r w:rsidRPr="0035697D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35697D">
        <w:rPr>
          <w:rFonts w:asciiTheme="minorHAnsi" w:hAnsiTheme="minorHAnsi" w:cs="Arial"/>
          <w:sz w:val="22"/>
          <w:szCs w:val="22"/>
        </w:rPr>
        <w:t>40 instytucji.</w:t>
      </w:r>
    </w:p>
    <w:p w14:paraId="30608E7A" w14:textId="77777777" w:rsidR="0035697D" w:rsidRPr="00C32BBC" w:rsidRDefault="0035697D" w:rsidP="0035697D">
      <w:pPr>
        <w:spacing w:before="240" w:after="120" w:line="276" w:lineRule="auto"/>
        <w:jc w:val="both"/>
        <w:rPr>
          <w:rFonts w:cs="Arial"/>
          <w:b/>
          <w:bCs/>
        </w:rPr>
      </w:pPr>
      <w:r w:rsidRPr="00C32BBC">
        <w:rPr>
          <w:rFonts w:cs="Arial"/>
          <w:b/>
          <w:bCs/>
        </w:rPr>
        <w:t>Z pasji do nauki</w:t>
      </w:r>
    </w:p>
    <w:p w14:paraId="0346B9E3" w14:textId="77777777" w:rsidR="0035697D" w:rsidRPr="0035697D" w:rsidRDefault="0035697D" w:rsidP="0035697D">
      <w:pPr>
        <w:spacing w:before="240" w:after="120" w:line="276" w:lineRule="auto"/>
        <w:jc w:val="both"/>
        <w:rPr>
          <w:rFonts w:cs="Arial"/>
        </w:rPr>
      </w:pPr>
      <w:r w:rsidRPr="00A962E5">
        <w:rPr>
          <w:rFonts w:cs="Arial"/>
          <w:bCs/>
        </w:rPr>
        <w:t>Główną ideą wydarzenia jest</w:t>
      </w:r>
      <w:r w:rsidRPr="00A962E5">
        <w:rPr>
          <w:rFonts w:cs="Arial"/>
          <w:b/>
        </w:rPr>
        <w:t xml:space="preserve"> </w:t>
      </w:r>
      <w:r w:rsidRPr="0035697D">
        <w:rPr>
          <w:rFonts w:cs="Arial"/>
        </w:rPr>
        <w:t xml:space="preserve">popularyzacja nauki wśród mieszkańców Małopolski, przybliżenie dzieciom i młodzieży zawodu naukowca, a także zachęcenie ich do wyboru kariery naukowej. </w:t>
      </w:r>
    </w:p>
    <w:p w14:paraId="4B55EB97" w14:textId="77777777" w:rsidR="0035697D" w:rsidRPr="00EB4B61" w:rsidRDefault="0035697D" w:rsidP="0035697D">
      <w:pPr>
        <w:spacing w:after="120" w:line="276" w:lineRule="auto"/>
        <w:jc w:val="both"/>
        <w:rPr>
          <w:rFonts w:cs="Arial"/>
          <w:b/>
          <w:bCs/>
        </w:rPr>
      </w:pPr>
      <w:r w:rsidRPr="00A962E5">
        <w:rPr>
          <w:rFonts w:cs="Arial"/>
          <w:bCs/>
        </w:rPr>
        <w:t xml:space="preserve">Poprzez ciekawe wykłady, pokazy, </w:t>
      </w:r>
      <w:r w:rsidRPr="00EB4B61">
        <w:rPr>
          <w:rFonts w:cs="Arial"/>
          <w:bCs/>
        </w:rPr>
        <w:t xml:space="preserve">eksperymenty, warsztaty, gry i zabawy czy też możliwość odwiedzania niedostępnych na co dzień laboratoriów, chcemy pokazać, że nauka to ciekawa </w:t>
      </w:r>
      <w:r w:rsidRPr="00EB4B61">
        <w:rPr>
          <w:rFonts w:cs="Arial"/>
          <w:bCs/>
        </w:rPr>
        <w:br/>
        <w:t xml:space="preserve">i nieodłączna część naszego życia.   </w:t>
      </w:r>
    </w:p>
    <w:p w14:paraId="3A3BED8E" w14:textId="77777777" w:rsidR="0035697D" w:rsidRPr="00EB4B61" w:rsidRDefault="0035697D" w:rsidP="0035697D">
      <w:pPr>
        <w:spacing w:line="276" w:lineRule="auto"/>
        <w:jc w:val="both"/>
        <w:rPr>
          <w:b/>
        </w:rPr>
      </w:pPr>
      <w:r w:rsidRPr="00EB4B61">
        <w:rPr>
          <w:b/>
        </w:rPr>
        <w:t>Gdzie i kiedy?</w:t>
      </w:r>
    </w:p>
    <w:p w14:paraId="28152812" w14:textId="77777777" w:rsidR="0035697D" w:rsidRPr="0035697D" w:rsidRDefault="0035697D" w:rsidP="0035697D">
      <w:pPr>
        <w:spacing w:line="276" w:lineRule="auto"/>
        <w:jc w:val="both"/>
        <w:rPr>
          <w:rFonts w:cs="Arial"/>
        </w:rPr>
      </w:pPr>
      <w:r w:rsidRPr="00EB4B61">
        <w:t xml:space="preserve">Wydarzenie odbywa </w:t>
      </w:r>
      <w:r w:rsidRPr="0035697D">
        <w:t xml:space="preserve">się 29 września w </w:t>
      </w:r>
      <w:r w:rsidRPr="0035697D">
        <w:rPr>
          <w:rFonts w:cs="Arial"/>
        </w:rPr>
        <w:t>7 miastach (i prawie 70 lokalizacjach) – Krakowie, Tarnowie, Nowym Sączu, Chrzanowie Niepołomicach, Skawinie i Andrychowie</w:t>
      </w:r>
    </w:p>
    <w:p w14:paraId="52BDF664" w14:textId="79400E59" w:rsidR="0035697D" w:rsidRPr="00A117B0" w:rsidRDefault="0035697D" w:rsidP="0035697D">
      <w:pPr>
        <w:pStyle w:val="NormalnyWeb"/>
        <w:spacing w:before="0" w:beforeAutospacing="0" w:after="24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5697D">
        <w:rPr>
          <w:rFonts w:asciiTheme="minorHAnsi" w:hAnsiTheme="minorHAnsi" w:cs="Arial"/>
          <w:sz w:val="22"/>
          <w:szCs w:val="22"/>
        </w:rPr>
        <w:t>Udział we wszystkich wydarzeniach jest bezpłatny, ale na wybrane atrakcje obowiązuje wcześniejsza rejestracja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.</w:t>
      </w:r>
    </w:p>
    <w:p w14:paraId="0CD53F42" w14:textId="77777777" w:rsidR="0035697D" w:rsidRDefault="0035697D" w:rsidP="0035697D">
      <w:pPr>
        <w:spacing w:line="276" w:lineRule="auto"/>
        <w:rPr>
          <w:rFonts w:cs="Arial"/>
        </w:rPr>
      </w:pPr>
    </w:p>
    <w:p w14:paraId="33DF88AA" w14:textId="77777777" w:rsidR="00FA3213" w:rsidRPr="00A962E5" w:rsidRDefault="00FA3213" w:rsidP="00AA6DC8">
      <w:pPr>
        <w:spacing w:line="276" w:lineRule="auto"/>
        <w:jc w:val="center"/>
      </w:pPr>
      <w:r w:rsidRPr="00A962E5">
        <w:rPr>
          <w:rFonts w:cs="Arial"/>
        </w:rPr>
        <w:t>Zakochaj się w nauce!</w:t>
      </w:r>
      <w:r w:rsidR="000A2A9E" w:rsidRPr="00A962E5">
        <w:rPr>
          <w:rFonts w:cs="Arial"/>
        </w:rPr>
        <w:t xml:space="preserve"> Czekamy na Ciebie!</w:t>
      </w:r>
    </w:p>
    <w:p w14:paraId="218AA738" w14:textId="77777777" w:rsidR="001F3E81" w:rsidRPr="0009250B" w:rsidRDefault="0097632B" w:rsidP="00AA6DC8">
      <w:pPr>
        <w:spacing w:line="276" w:lineRule="auto"/>
        <w:jc w:val="center"/>
        <w:rPr>
          <w:b/>
        </w:rPr>
      </w:pPr>
      <w:r w:rsidRPr="0009250B">
        <w:rPr>
          <w:rFonts w:cs="Arial"/>
          <w:b/>
        </w:rPr>
        <w:t xml:space="preserve">szczegóły programu na stronie </w:t>
      </w:r>
      <w:hyperlink r:id="rId10" w:history="1">
        <w:r w:rsidRPr="0009250B">
          <w:rPr>
            <w:rStyle w:val="Hipercze"/>
            <w:rFonts w:cs="Arial"/>
            <w:b/>
          </w:rPr>
          <w:t>www.nocnaukowcow.malopolska.pl</w:t>
        </w:r>
      </w:hyperlink>
    </w:p>
    <w:p w14:paraId="61984ABE" w14:textId="77777777" w:rsidR="00A962E5" w:rsidRDefault="00A962E5" w:rsidP="00A962E5">
      <w:pPr>
        <w:spacing w:after="0" w:line="276" w:lineRule="auto"/>
        <w:jc w:val="both"/>
        <w:rPr>
          <w:rFonts w:cs="Arial"/>
        </w:rPr>
      </w:pPr>
    </w:p>
    <w:p w14:paraId="1EF18E09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33E2AD9C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1A2B184F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025051FD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5E660EBB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0C500224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746EE043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5C9E6B97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60641071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79D7B9EE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6404DB77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296455C0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093A6159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1FB54875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08A98208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69EE11FE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6D353A1A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2E02E8D0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40AA46A9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5F6585BA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54C82396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1D0A045E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24563994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1AEBBBC8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608FB967" w14:textId="77777777" w:rsidR="0035697D" w:rsidRDefault="0035697D" w:rsidP="00A962E5">
      <w:pPr>
        <w:spacing w:after="0" w:line="276" w:lineRule="auto"/>
        <w:jc w:val="both"/>
        <w:rPr>
          <w:rFonts w:cs="Arial"/>
        </w:rPr>
      </w:pPr>
    </w:p>
    <w:p w14:paraId="4492666F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3F707D5A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5985B50B" w14:textId="77777777" w:rsidR="00AA6DC8" w:rsidRDefault="00AA6DC8" w:rsidP="00A962E5">
      <w:pPr>
        <w:spacing w:after="0" w:line="276" w:lineRule="auto"/>
        <w:jc w:val="both"/>
        <w:rPr>
          <w:rFonts w:cs="Arial"/>
        </w:rPr>
      </w:pPr>
    </w:p>
    <w:p w14:paraId="10A9047A" w14:textId="77777777" w:rsidR="008674CD" w:rsidRPr="006A4396" w:rsidRDefault="008674CD" w:rsidP="00867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both"/>
        <w:rPr>
          <w:rFonts w:ascii="Arial" w:hAnsi="Arial" w:cs="Arial"/>
          <w:b/>
          <w:bCs/>
          <w:color w:val="0070C0"/>
          <w:sz w:val="20"/>
          <w:szCs w:val="20"/>
        </w:rPr>
      </w:pPr>
      <w:r w:rsidRPr="006A4396">
        <w:rPr>
          <w:rFonts w:ascii="Arial" w:hAnsi="Arial" w:cs="Arial"/>
          <w:b/>
          <w:bCs/>
          <w:color w:val="0070C0"/>
          <w:sz w:val="20"/>
          <w:szCs w:val="20"/>
        </w:rPr>
        <w:t>Organizatorzy, czyli kto tworzy Małopolską Noc Naukowców</w:t>
      </w:r>
    </w:p>
    <w:p w14:paraId="3F1D818E" w14:textId="77777777" w:rsid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9FFF821" w14:textId="77777777" w:rsidR="007B3C5F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74CD">
        <w:rPr>
          <w:rFonts w:asciiTheme="minorHAnsi" w:hAnsiTheme="minorHAnsi" w:cs="Arial"/>
          <w:sz w:val="22"/>
          <w:szCs w:val="22"/>
        </w:rPr>
        <w:t xml:space="preserve">Począwszy od pierwszej edycji </w:t>
      </w:r>
      <w:r w:rsidRPr="008674CD">
        <w:rPr>
          <w:rFonts w:asciiTheme="minorHAnsi" w:hAnsiTheme="minorHAnsi" w:cs="Arial"/>
          <w:b/>
          <w:sz w:val="22"/>
          <w:szCs w:val="22"/>
        </w:rPr>
        <w:t>Koordynatorem Małopolskiej Nocy Naukowców jest Urząd Marszałkowski Województwa Małopolskiego</w:t>
      </w:r>
      <w:r w:rsidRPr="008674CD">
        <w:rPr>
          <w:rFonts w:asciiTheme="minorHAnsi" w:hAnsiTheme="minorHAnsi" w:cs="Arial"/>
          <w:sz w:val="22"/>
          <w:szCs w:val="22"/>
        </w:rPr>
        <w:t>. Dzięki ścisłej i efektywnej współpracy z partnerami z regionu, głównie uczelniami, i</w:t>
      </w:r>
      <w:r>
        <w:rPr>
          <w:rFonts w:asciiTheme="minorHAnsi" w:hAnsiTheme="minorHAnsi" w:cs="Arial"/>
          <w:sz w:val="22"/>
          <w:szCs w:val="22"/>
        </w:rPr>
        <w:t xml:space="preserve">nstytutami </w:t>
      </w:r>
      <w:r w:rsidRPr="008674CD">
        <w:rPr>
          <w:rFonts w:asciiTheme="minorHAnsi" w:hAnsiTheme="minorHAnsi" w:cs="Arial"/>
          <w:sz w:val="22"/>
          <w:szCs w:val="22"/>
        </w:rPr>
        <w:t>i firmami badawczymi</w:t>
      </w:r>
      <w:r w:rsidR="007B3C5F">
        <w:rPr>
          <w:rFonts w:asciiTheme="minorHAnsi" w:hAnsiTheme="minorHAnsi" w:cs="Arial"/>
          <w:sz w:val="22"/>
          <w:szCs w:val="22"/>
        </w:rPr>
        <w:t xml:space="preserve"> (w 2017 r. </w:t>
      </w:r>
      <w:r w:rsidR="007B3C5F" w:rsidRPr="00B1716C">
        <w:rPr>
          <w:rFonts w:asciiTheme="minorHAnsi" w:hAnsiTheme="minorHAnsi" w:cs="Arial"/>
          <w:b/>
          <w:sz w:val="22"/>
          <w:szCs w:val="22"/>
        </w:rPr>
        <w:t>44 instytucjami partnerskimi</w:t>
      </w:r>
      <w:r w:rsidR="007B3C5F">
        <w:rPr>
          <w:rFonts w:asciiTheme="minorHAnsi" w:hAnsiTheme="minorHAnsi" w:cs="Arial"/>
          <w:sz w:val="22"/>
          <w:szCs w:val="22"/>
        </w:rPr>
        <w:t>)</w:t>
      </w:r>
      <w:r w:rsidRPr="008674CD">
        <w:rPr>
          <w:rFonts w:asciiTheme="minorHAnsi" w:hAnsiTheme="minorHAnsi" w:cs="Arial"/>
          <w:sz w:val="22"/>
          <w:szCs w:val="22"/>
        </w:rPr>
        <w:t xml:space="preserve">, każdego roku udaje się zachęcić do udziału kolejne instytucje i zaproponować uczestnikom coraz to ciekawszy program. </w:t>
      </w:r>
    </w:p>
    <w:p w14:paraId="1BDEF823" w14:textId="77777777" w:rsidR="008674CD" w:rsidRP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8674CD">
        <w:rPr>
          <w:rFonts w:asciiTheme="minorHAnsi" w:hAnsiTheme="minorHAnsi" w:cs="Arial"/>
          <w:sz w:val="22"/>
          <w:szCs w:val="22"/>
        </w:rPr>
        <w:t xml:space="preserve">W tym roku do grona partnerów dołączyli: </w:t>
      </w:r>
      <w:r w:rsidRPr="008674CD">
        <w:rPr>
          <w:rFonts w:asciiTheme="minorHAnsi" w:hAnsiTheme="minorHAnsi" w:cstheme="minorHAnsi"/>
          <w:color w:val="000000"/>
          <w:sz w:val="22"/>
          <w:szCs w:val="22"/>
        </w:rPr>
        <w:t>Centrum Technologiczne NOKIA, Krakowskie Szkoły Artystyczne, Uniwersytet Papieski Jana Pawła II w Krakowie, Valeo Autosystemy sp. z o.o, Miejska Biblioteka Publiczna w Chrzanowie.</w:t>
      </w:r>
    </w:p>
    <w:p w14:paraId="53E20AA4" w14:textId="77777777" w:rsid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F0AB3" w14:textId="77777777" w:rsidR="008674CD" w:rsidRPr="008674CD" w:rsidRDefault="008674CD" w:rsidP="008674C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74CD">
        <w:rPr>
          <w:rFonts w:asciiTheme="minorHAnsi" w:hAnsiTheme="minorHAnsi" w:cstheme="minorHAnsi"/>
          <w:sz w:val="22"/>
          <w:szCs w:val="22"/>
        </w:rPr>
        <w:t>W 2017 roku Małopolską Noc Naukowców współtworzą:</w:t>
      </w:r>
    </w:p>
    <w:p w14:paraId="390A35B1" w14:textId="77777777" w:rsid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BA97C6" w14:textId="77777777" w:rsidR="008674CD" w:rsidRPr="007B3C5F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Krakowie:</w:t>
      </w:r>
    </w:p>
    <w:p w14:paraId="2C5D63EB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Akademia Górniczo-Hutnicza im. St. Staszica w Krakowie</w:t>
      </w:r>
    </w:p>
    <w:p w14:paraId="15CEF1CF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Akademia Sztuk Pięknych im. Jana Matejki w Krakowie</w:t>
      </w:r>
    </w:p>
    <w:p w14:paraId="3F1F57F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Centrum Technologiczne NOKIA </w:t>
      </w:r>
      <w:r w:rsidRPr="008674CD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Pr="008674C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po raz pierwszy w programie</w:t>
      </w:r>
    </w:p>
    <w:p w14:paraId="307E2FF7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Centrum Techniczne Delphi</w:t>
      </w:r>
    </w:p>
    <w:p w14:paraId="7402E806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Comarch S.A.</w:t>
      </w:r>
    </w:p>
    <w:p w14:paraId="2E8C317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Fundacja Klaster Life Science Kraków i Jagiellońskie Centrum Innowacji</w:t>
      </w:r>
    </w:p>
    <w:p w14:paraId="535211F8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Instytut Ekspertyz Sądowych im. prof. dra Jana Sehna</w:t>
      </w:r>
    </w:p>
    <w:p w14:paraId="0E884757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Instytut Fizyki Jądrowej im. Henryka Niewodniczańskiego PAN</w:t>
      </w:r>
    </w:p>
    <w:p w14:paraId="1D258BD4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Instytut Nauk Geologicznych PAN Ośrodek Badawczy w Krakowie </w:t>
      </w:r>
    </w:p>
    <w:p w14:paraId="447218D6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Instytut Zaawansowanych Technologii Wytwarzania</w:t>
      </w:r>
    </w:p>
    <w:p w14:paraId="682F94E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Korporacyjne Centrum Badawcze ABB w Krakowie </w:t>
      </w:r>
    </w:p>
    <w:p w14:paraId="046FF627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Krakowskie Szkoły Artystyczne </w:t>
      </w:r>
      <w:r w:rsidRPr="008674CD">
        <w:rPr>
          <w:rFonts w:asciiTheme="minorHAnsi" w:hAnsiTheme="minorHAnsi" w:cs="Arial"/>
          <w:bCs/>
          <w:sz w:val="22"/>
          <w:szCs w:val="22"/>
        </w:rPr>
        <w:t xml:space="preserve">– </w:t>
      </w:r>
      <w:r w:rsidRPr="008674CD">
        <w:rPr>
          <w:rFonts w:asciiTheme="minorHAnsi" w:hAnsiTheme="minorHAnsi" w:cstheme="minorHAnsi"/>
          <w:bCs/>
          <w:sz w:val="22"/>
          <w:szCs w:val="22"/>
          <w:u w:val="single"/>
        </w:rPr>
        <w:t>po raz pierwszy w programie</w:t>
      </w:r>
    </w:p>
    <w:p w14:paraId="5642EB4B" w14:textId="77777777" w:rsid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Krakowski Szpital Specjalistyczny im. Jana Pawła II</w:t>
      </w:r>
    </w:p>
    <w:p w14:paraId="60496DC4" w14:textId="77777777" w:rsidR="007B3C5F" w:rsidRPr="008674CD" w:rsidRDefault="007B3C5F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Matplaneta S.A. </w:t>
      </w:r>
    </w:p>
    <w:p w14:paraId="7C04EA04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Muzeum Archeologiczne w Krakowie</w:t>
      </w:r>
    </w:p>
    <w:p w14:paraId="63929848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Muzeum Inżynierii Miejskiej w Krakowie</w:t>
      </w:r>
    </w:p>
    <w:p w14:paraId="09E8F3AD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Narodowe Centrum Promieniowania Synchrotronowego SOLARIS</w:t>
      </w:r>
    </w:p>
    <w:p w14:paraId="48D8EE71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Politechnika Krakowska im. Tadeusza Kościuszki</w:t>
      </w:r>
    </w:p>
    <w:p w14:paraId="4540408A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Ekonomiczny w Krakowie</w:t>
      </w:r>
    </w:p>
    <w:p w14:paraId="4CF8BFA8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Jagielloński</w:t>
      </w:r>
    </w:p>
    <w:p w14:paraId="7DDD5B7B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Uniwersytet Papieski Jana Pawła II w Krakowie </w:t>
      </w:r>
      <w:r w:rsidRPr="008674CD">
        <w:rPr>
          <w:rFonts w:asciiTheme="minorHAnsi" w:hAnsiTheme="minorHAnsi" w:cs="Arial"/>
          <w:bCs/>
          <w:sz w:val="22"/>
          <w:szCs w:val="22"/>
        </w:rPr>
        <w:t xml:space="preserve">– </w:t>
      </w:r>
      <w:r w:rsidRPr="008674CD">
        <w:rPr>
          <w:rFonts w:asciiTheme="minorHAnsi" w:hAnsiTheme="minorHAnsi" w:cstheme="minorHAnsi"/>
          <w:bCs/>
          <w:sz w:val="22"/>
          <w:szCs w:val="22"/>
          <w:u w:val="single"/>
        </w:rPr>
        <w:t>po raz pierwszy w programie</w:t>
      </w:r>
    </w:p>
    <w:p w14:paraId="300B7A84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Pedagogiczny im. Komisji Edukacji Narodowej w Krakowie</w:t>
      </w:r>
    </w:p>
    <w:p w14:paraId="4367E51B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Uniwersytet Rolniczy im. Hugona Kołłątaja w Krakowie</w:t>
      </w:r>
    </w:p>
    <w:p w14:paraId="03CD1DC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6EFBC3B0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Skawinie:</w:t>
      </w:r>
    </w:p>
    <w:p w14:paraId="4B8F2ED3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Miejska Biblioteka Publiczna w Skawinie Filia MultiCentrum </w:t>
      </w:r>
    </w:p>
    <w:p w14:paraId="4F04201B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Valeo Autosystemy sp. z o.o. </w:t>
      </w:r>
      <w:r w:rsidRPr="008674CD">
        <w:rPr>
          <w:rFonts w:asciiTheme="minorHAnsi" w:hAnsiTheme="minorHAnsi" w:cs="Arial"/>
          <w:bCs/>
          <w:sz w:val="22"/>
          <w:szCs w:val="22"/>
        </w:rPr>
        <w:t xml:space="preserve">– </w:t>
      </w:r>
      <w:r w:rsidRPr="008674CD">
        <w:rPr>
          <w:rFonts w:asciiTheme="minorHAnsi" w:hAnsiTheme="minorHAnsi" w:cstheme="minorHAnsi"/>
          <w:bCs/>
          <w:sz w:val="22"/>
          <w:szCs w:val="22"/>
          <w:u w:val="single"/>
        </w:rPr>
        <w:t>po raz pierwszy w programie</w:t>
      </w:r>
    </w:p>
    <w:p w14:paraId="6C508246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 </w:t>
      </w:r>
    </w:p>
    <w:p w14:paraId="67A2A8CB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Andrychowie:</w:t>
      </w:r>
    </w:p>
    <w:p w14:paraId="66326D34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Liceum Ogólnokształcące im. Marii Curie Skłodowskiej w Andrychowie</w:t>
      </w:r>
    </w:p>
    <w:p w14:paraId="37944E97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</w:p>
    <w:p w14:paraId="4F97C382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Chrzanowie:</w:t>
      </w:r>
    </w:p>
    <w:p w14:paraId="0C34251A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Miejska Biblioteka Publiczna w Chrzanowie </w:t>
      </w:r>
      <w:r w:rsidRPr="008674CD">
        <w:rPr>
          <w:rFonts w:asciiTheme="minorHAnsi" w:hAnsiTheme="minorHAnsi" w:cs="Arial"/>
          <w:bCs/>
          <w:sz w:val="22"/>
          <w:szCs w:val="22"/>
        </w:rPr>
        <w:t xml:space="preserve">– </w:t>
      </w:r>
      <w:r w:rsidRPr="008674CD">
        <w:rPr>
          <w:rFonts w:asciiTheme="minorHAnsi" w:hAnsiTheme="minorHAnsi" w:cstheme="minorHAnsi"/>
          <w:bCs/>
          <w:sz w:val="22"/>
          <w:szCs w:val="22"/>
          <w:u w:val="single"/>
        </w:rPr>
        <w:t>po raz pierwszy w programie</w:t>
      </w:r>
    </w:p>
    <w:p w14:paraId="478005E0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E3B6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Nowym Sączu:</w:t>
      </w:r>
    </w:p>
    <w:p w14:paraId="40E93D13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Państwowa Wyższa Szkoła Zawodowa w Nowym Sączu</w:t>
      </w:r>
    </w:p>
    <w:p w14:paraId="4ED8E242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16CEE71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Niepołomicach:</w:t>
      </w:r>
    </w:p>
    <w:p w14:paraId="7B04578A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 xml:space="preserve">Młodzieżowe Obserwatorium Astronomiczne im. Kazimierza Kordylewskiego w Niepołomicach  </w:t>
      </w:r>
    </w:p>
    <w:p w14:paraId="709F37F3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73257FF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Tarnowie:</w:t>
      </w:r>
    </w:p>
    <w:p w14:paraId="516688B5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color w:val="000000"/>
          <w:sz w:val="22"/>
          <w:szCs w:val="22"/>
        </w:rPr>
        <w:t>Państwowa Wyższa Szkoła Zawodowa w Tarnowie</w:t>
      </w:r>
    </w:p>
    <w:p w14:paraId="659774FF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/>
          <w:bCs/>
          <w:u w:val="single"/>
        </w:rPr>
      </w:pPr>
    </w:p>
    <w:p w14:paraId="366286E6" w14:textId="7FE7FDBF" w:rsidR="00A42258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Dodatkowo wkład w realizację wydarzenia wnoszą instytucje, które na co dzień współpracują z naszymi partnerami i również przygotowują program Małopolskiej Nocy Naukowców, m.in.:</w:t>
      </w:r>
    </w:p>
    <w:p w14:paraId="7CDE0815" w14:textId="77777777" w:rsidR="008674CD" w:rsidRPr="008674CD" w:rsidRDefault="00A42258" w:rsidP="008674CD">
      <w:pPr>
        <w:spacing w:after="0" w:line="276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w</w:t>
      </w:r>
      <w:r w:rsidR="008674CD" w:rsidRPr="008674CD">
        <w:rPr>
          <w:rFonts w:cstheme="minorHAnsi"/>
          <w:bCs/>
          <w:u w:val="single"/>
        </w:rPr>
        <w:t xml:space="preserve"> Tarnowie:</w:t>
      </w:r>
    </w:p>
    <w:p w14:paraId="6CE9085C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I Liceum Ogólnokształcące im. Kazimierza Brodzińskiego w Tarnowie</w:t>
      </w:r>
    </w:p>
    <w:p w14:paraId="42F29FA4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III Liceum Ogólnokształcące im. Adama Mickiewicza w Tarnowie</w:t>
      </w:r>
    </w:p>
    <w:p w14:paraId="70E337E8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Miejskie Przedsiębiorstwo Energetyki Cieplnej S.A.</w:t>
      </w:r>
    </w:p>
    <w:p w14:paraId="57E4BD9C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Polskie Górnictwo  Naftowe i Gazownictwo S.A.</w:t>
      </w:r>
    </w:p>
    <w:p w14:paraId="7D4AED19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Radio RDN Małopolska</w:t>
      </w:r>
    </w:p>
    <w:p w14:paraId="3E76D9B5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Ogólnokształcących i Technicznych im. Jana Szczepanika wraz z Fundacją im. Jana Szczepanika</w:t>
      </w:r>
    </w:p>
    <w:p w14:paraId="708AD7E2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 Szkół Ogólnokształcących nr 2 w Tarnowie</w:t>
      </w:r>
    </w:p>
    <w:p w14:paraId="1988DEDB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Ogólnokształcących nr 4 w Tarnowie</w:t>
      </w:r>
    </w:p>
    <w:p w14:paraId="32DA44D0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rPr>
          <w:rFonts w:cstheme="minorHAnsi"/>
          <w:bCs/>
        </w:rPr>
        <w:t>Zespół Szkół Technicznych  im. Ignacego Mościckiego</w:t>
      </w:r>
    </w:p>
    <w:p w14:paraId="7A8E9D73" w14:textId="77777777" w:rsidR="008674CD" w:rsidRPr="008674CD" w:rsidRDefault="00A42258" w:rsidP="008674CD">
      <w:pPr>
        <w:spacing w:after="0" w:line="276" w:lineRule="auto"/>
        <w:jc w:val="both"/>
        <w:rPr>
          <w:rFonts w:cstheme="minorHAnsi"/>
          <w:bCs/>
          <w:u w:val="single"/>
        </w:rPr>
      </w:pPr>
      <w:r>
        <w:rPr>
          <w:rFonts w:cstheme="minorHAnsi"/>
          <w:bCs/>
          <w:u w:val="single"/>
        </w:rPr>
        <w:t>w</w:t>
      </w:r>
      <w:r w:rsidR="008674CD" w:rsidRPr="008674CD">
        <w:rPr>
          <w:rFonts w:cstheme="minorHAnsi"/>
          <w:bCs/>
          <w:u w:val="single"/>
        </w:rPr>
        <w:t xml:space="preserve"> Chrzanowie </w:t>
      </w:r>
    </w:p>
    <w:p w14:paraId="4C3B4654" w14:textId="77777777" w:rsidR="008674CD" w:rsidRPr="008674CD" w:rsidRDefault="008674CD" w:rsidP="008674CD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Cs/>
          <w:color w:val="000000"/>
          <w:sz w:val="22"/>
          <w:szCs w:val="22"/>
        </w:rPr>
        <w:t>I Liceum Ogólnokształcące im. Stanisława Staszica w Chrzanowie</w:t>
      </w:r>
    </w:p>
    <w:p w14:paraId="1905E09B" w14:textId="77777777" w:rsidR="008674CD" w:rsidRPr="008674CD" w:rsidRDefault="008674CD" w:rsidP="008674CD">
      <w:pPr>
        <w:spacing w:after="0" w:line="276" w:lineRule="auto"/>
        <w:jc w:val="both"/>
        <w:rPr>
          <w:rFonts w:cstheme="minorHAnsi"/>
          <w:bCs/>
        </w:rPr>
      </w:pPr>
      <w:r w:rsidRPr="008674CD">
        <w:t>Powiatowe Centrum Kształcenia Ustawicznego w Chrzanowie</w:t>
      </w:r>
    </w:p>
    <w:p w14:paraId="118656DB" w14:textId="77777777" w:rsidR="008555B8" w:rsidRDefault="008674CD" w:rsidP="00FC0B73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674CD">
        <w:rPr>
          <w:rFonts w:asciiTheme="minorHAnsi" w:hAnsiTheme="minorHAnsi" w:cstheme="minorHAnsi"/>
          <w:bCs/>
          <w:color w:val="000000"/>
          <w:sz w:val="22"/>
          <w:szCs w:val="22"/>
        </w:rPr>
        <w:t>Powiatowy Młodzieżowy Dom Kultury w Trzebini</w:t>
      </w:r>
    </w:p>
    <w:p w14:paraId="69BEBA0A" w14:textId="77777777" w:rsidR="00A42258" w:rsidRPr="00FC0B73" w:rsidRDefault="00A42258" w:rsidP="00FC0B73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4F41176" w14:textId="77777777" w:rsidR="00FA3213" w:rsidRPr="00A962E5" w:rsidRDefault="008674CD" w:rsidP="00A962E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b/>
          <w:color w:val="0070C0"/>
          <w:sz w:val="22"/>
          <w:szCs w:val="22"/>
        </w:rPr>
        <w:t>Gdzie szukać informacji o programie Małopolskiej Nocy Naukowców</w:t>
      </w:r>
    </w:p>
    <w:p w14:paraId="324EB110" w14:textId="52AD5CA4" w:rsidR="00FC0B73" w:rsidRDefault="00685A08" w:rsidP="00A962E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962E5">
        <w:rPr>
          <w:rFonts w:asciiTheme="minorHAnsi" w:hAnsiTheme="minorHAnsi" w:cs="Arial"/>
          <w:sz w:val="22"/>
          <w:szCs w:val="22"/>
        </w:rPr>
        <w:t>Atrakcje w ramach tak szerokiego programu odbywają się w różnych miejscach</w:t>
      </w:r>
      <w:r w:rsidR="00904EB7">
        <w:rPr>
          <w:rFonts w:asciiTheme="minorHAnsi" w:hAnsiTheme="minorHAnsi" w:cs="Arial"/>
          <w:sz w:val="22"/>
          <w:szCs w:val="22"/>
        </w:rPr>
        <w:t xml:space="preserve"> (7 miast i prawie 70 lokalizacji), ale często też </w:t>
      </w:r>
      <w:r w:rsidRPr="00A962E5">
        <w:rPr>
          <w:rFonts w:asciiTheme="minorHAnsi" w:hAnsiTheme="minorHAnsi" w:cs="Arial"/>
          <w:sz w:val="22"/>
          <w:szCs w:val="22"/>
        </w:rPr>
        <w:t>w podobnym przedziale czasowym –</w:t>
      </w:r>
      <w:r w:rsidR="008B3D0A">
        <w:rPr>
          <w:rFonts w:asciiTheme="minorHAnsi" w:hAnsiTheme="minorHAnsi" w:cs="Arial"/>
          <w:sz w:val="22"/>
          <w:szCs w:val="22"/>
        </w:rPr>
        <w:t xml:space="preserve"> </w:t>
      </w:r>
      <w:r w:rsidRPr="00A962E5">
        <w:rPr>
          <w:rFonts w:asciiTheme="minorHAnsi" w:hAnsiTheme="minorHAnsi" w:cs="Arial"/>
          <w:sz w:val="22"/>
          <w:szCs w:val="22"/>
        </w:rPr>
        <w:t xml:space="preserve">wydarzenie trwa tylko jedną noc. </w:t>
      </w:r>
      <w:r w:rsidR="001E62B6" w:rsidRPr="00FC0B73">
        <w:rPr>
          <w:rFonts w:asciiTheme="minorHAnsi" w:hAnsiTheme="minorHAnsi" w:cs="Arial"/>
          <w:sz w:val="22"/>
          <w:szCs w:val="22"/>
        </w:rPr>
        <w:t>K</w:t>
      </w:r>
      <w:r w:rsidRPr="00FC0B73">
        <w:rPr>
          <w:rFonts w:asciiTheme="minorHAnsi" w:hAnsiTheme="minorHAnsi" w:cs="Arial"/>
          <w:sz w:val="22"/>
          <w:szCs w:val="22"/>
        </w:rPr>
        <w:t xml:space="preserve">ażdy uczestnik musi </w:t>
      </w:r>
      <w:r w:rsidRPr="00FC0B73">
        <w:rPr>
          <w:rFonts w:asciiTheme="minorHAnsi" w:hAnsiTheme="minorHAnsi" w:cs="Arial"/>
          <w:b/>
          <w:sz w:val="22"/>
          <w:szCs w:val="22"/>
        </w:rPr>
        <w:t>dobrze zaplanować swoją podróż przez świat nauki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 – ułatwią to znajdujące się na stronie internetowej </w:t>
      </w:r>
      <w:hyperlink r:id="rId11" w:history="1">
        <w:r w:rsidR="005F09D8" w:rsidRPr="00FC0B73">
          <w:rPr>
            <w:rStyle w:val="Hipercze"/>
            <w:rFonts w:asciiTheme="minorHAnsi" w:hAnsiTheme="minorHAnsi" w:cs="Arial"/>
            <w:sz w:val="22"/>
            <w:szCs w:val="22"/>
          </w:rPr>
          <w:t>www.nocnauowcow.malopolska.pl</w:t>
        </w:r>
      </w:hyperlink>
      <w:r w:rsidR="001E62B6" w:rsidRPr="00FC0B73">
        <w:rPr>
          <w:rFonts w:asciiTheme="minorHAnsi" w:hAnsiTheme="minorHAnsi" w:cs="Arial"/>
          <w:sz w:val="22"/>
          <w:szCs w:val="22"/>
        </w:rPr>
        <w:t xml:space="preserve">: 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 xml:space="preserve">intuicyjny katalog wydarzeń </w:t>
      </w:r>
      <w:r w:rsidR="001E62B6" w:rsidRPr="00FC0B73">
        <w:rPr>
          <w:rFonts w:asciiTheme="minorHAnsi" w:hAnsiTheme="minorHAnsi" w:cs="Arial"/>
          <w:sz w:val="22"/>
          <w:szCs w:val="22"/>
        </w:rPr>
        <w:t>(możliwość ułożenia własnego programu poprzez dodanie wybranych wydarzeń do ulubionych)</w:t>
      </w:r>
      <w:r w:rsidR="0061550D">
        <w:rPr>
          <w:rFonts w:asciiTheme="minorHAnsi" w:hAnsiTheme="minorHAnsi" w:cs="Arial"/>
          <w:sz w:val="22"/>
          <w:szCs w:val="22"/>
        </w:rPr>
        <w:t xml:space="preserve"> 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 xml:space="preserve">oraz harmonogram 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prezentujący poszczególne </w:t>
      </w:r>
      <w:r w:rsidR="00FC0B73">
        <w:rPr>
          <w:rFonts w:asciiTheme="minorHAnsi" w:hAnsiTheme="minorHAnsi" w:cs="Arial"/>
          <w:sz w:val="22"/>
          <w:szCs w:val="22"/>
        </w:rPr>
        <w:t>punkty programu</w:t>
      </w:r>
      <w:r w:rsidR="001E62B6" w:rsidRPr="00FC0B73">
        <w:rPr>
          <w:rFonts w:asciiTheme="minorHAnsi" w:hAnsiTheme="minorHAnsi" w:cs="Arial"/>
          <w:sz w:val="22"/>
          <w:szCs w:val="22"/>
        </w:rPr>
        <w:t xml:space="preserve"> na osi czasu</w:t>
      </w:r>
      <w:r w:rsidR="001E62B6" w:rsidRPr="00A962E5">
        <w:rPr>
          <w:rFonts w:asciiTheme="minorHAnsi" w:hAnsiTheme="minorHAnsi" w:cs="Arial"/>
          <w:b/>
          <w:sz w:val="22"/>
          <w:szCs w:val="22"/>
        </w:rPr>
        <w:t>.</w:t>
      </w:r>
    </w:p>
    <w:p w14:paraId="0FEB7A72" w14:textId="77777777" w:rsidR="001E62B6" w:rsidRDefault="005F09D8" w:rsidP="00A962E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Aktualne informacje dotyczące programu i partnerów wydarzenia prezentujemy również na </w:t>
      </w:r>
      <w:r w:rsidRPr="00A962E5">
        <w:rPr>
          <w:rFonts w:asciiTheme="minorHAnsi" w:hAnsiTheme="minorHAnsi" w:cs="Arial"/>
          <w:sz w:val="22"/>
          <w:szCs w:val="22"/>
        </w:rPr>
        <w:t>profil</w:t>
      </w:r>
      <w:r>
        <w:rPr>
          <w:rFonts w:asciiTheme="minorHAnsi" w:hAnsiTheme="minorHAnsi" w:cs="Arial"/>
          <w:sz w:val="22"/>
          <w:szCs w:val="22"/>
        </w:rPr>
        <w:t>u</w:t>
      </w:r>
      <w:r w:rsidRPr="00A962E5">
        <w:rPr>
          <w:rFonts w:asciiTheme="minorHAnsi" w:hAnsiTheme="minorHAnsi" w:cs="Arial"/>
          <w:sz w:val="22"/>
          <w:szCs w:val="22"/>
        </w:rPr>
        <w:t xml:space="preserve"> wydarzenia na Facebooku</w:t>
      </w:r>
      <w:r w:rsidR="00FC0B73">
        <w:rPr>
          <w:rFonts w:asciiTheme="minorHAnsi" w:hAnsiTheme="minorHAnsi" w:cs="Arial"/>
          <w:sz w:val="22"/>
          <w:szCs w:val="22"/>
        </w:rPr>
        <w:t>:</w:t>
      </w:r>
      <w:hyperlink r:id="rId12" w:history="1">
        <w:r w:rsidRPr="00FC0B73">
          <w:rPr>
            <w:rStyle w:val="Hipercze"/>
            <w:rFonts w:asciiTheme="minorHAnsi" w:hAnsiTheme="minorHAnsi" w:cs="Arial"/>
            <w:sz w:val="22"/>
            <w:szCs w:val="22"/>
          </w:rPr>
          <w:t>www.facebook.com/malopolskanocnaukowcow</w:t>
        </w:r>
      </w:hyperlink>
      <w:r w:rsidRPr="00FC0B73">
        <w:rPr>
          <w:rFonts w:asciiTheme="minorHAnsi" w:hAnsiTheme="minorHAnsi" w:cs="Arial"/>
          <w:sz w:val="22"/>
          <w:szCs w:val="22"/>
        </w:rPr>
        <w:t>.</w:t>
      </w:r>
    </w:p>
    <w:p w14:paraId="57C533C4" w14:textId="77777777" w:rsidR="00565245" w:rsidRPr="00FC0B73" w:rsidRDefault="00565245" w:rsidP="00565245">
      <w:pPr>
        <w:pStyle w:val="xmsonormal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35FC390" w14:textId="77777777" w:rsidR="00565245" w:rsidRPr="00A962E5" w:rsidRDefault="00565245" w:rsidP="0056524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200" w:afterAutospacing="0" w:line="276" w:lineRule="auto"/>
        <w:jc w:val="both"/>
        <w:rPr>
          <w:rFonts w:asciiTheme="minorHAnsi" w:hAnsiTheme="minorHAnsi" w:cs="Arial"/>
          <w:b/>
          <w:color w:val="0070C0"/>
          <w:sz w:val="22"/>
          <w:szCs w:val="22"/>
        </w:rPr>
      </w:pPr>
      <w:r>
        <w:rPr>
          <w:rFonts w:asciiTheme="minorHAnsi" w:hAnsiTheme="minorHAnsi" w:cs="Arial"/>
          <w:b/>
          <w:color w:val="0070C0"/>
          <w:sz w:val="22"/>
          <w:szCs w:val="22"/>
        </w:rPr>
        <w:t>Pieczątkowy konkurs</w:t>
      </w:r>
    </w:p>
    <w:p w14:paraId="4BDE5197" w14:textId="5258BE12" w:rsidR="00685A08" w:rsidRPr="00A962E5" w:rsidRDefault="001E62B6" w:rsidP="00A962E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962E5">
        <w:rPr>
          <w:rFonts w:asciiTheme="minorHAnsi" w:hAnsiTheme="minorHAnsi" w:cs="Arial"/>
          <w:sz w:val="22"/>
          <w:szCs w:val="22"/>
        </w:rPr>
        <w:t>W</w:t>
      </w:r>
      <w:r w:rsidR="00685A08" w:rsidRPr="00A962E5">
        <w:rPr>
          <w:rFonts w:asciiTheme="minorHAnsi" w:hAnsiTheme="minorHAnsi" w:cs="Arial"/>
          <w:sz w:val="22"/>
          <w:szCs w:val="22"/>
        </w:rPr>
        <w:t xml:space="preserve">szystkim uczestnikom proponujemy </w:t>
      </w:r>
      <w:r w:rsidRPr="00A962E5">
        <w:rPr>
          <w:rFonts w:asciiTheme="minorHAnsi" w:hAnsiTheme="minorHAnsi" w:cs="Arial"/>
          <w:sz w:val="22"/>
          <w:szCs w:val="22"/>
        </w:rPr>
        <w:t xml:space="preserve">nową </w:t>
      </w:r>
      <w:r w:rsidR="00685A08" w:rsidRPr="00A962E5">
        <w:rPr>
          <w:rFonts w:asciiTheme="minorHAnsi" w:hAnsiTheme="minorHAnsi" w:cs="Arial"/>
          <w:sz w:val="22"/>
          <w:szCs w:val="22"/>
        </w:rPr>
        <w:t>pieczątkową zabawę.</w:t>
      </w:r>
      <w:r w:rsidRPr="00A962E5">
        <w:rPr>
          <w:rFonts w:asciiTheme="minorHAnsi" w:hAnsiTheme="minorHAnsi" w:cs="Arial"/>
          <w:sz w:val="22"/>
          <w:szCs w:val="22"/>
        </w:rPr>
        <w:t xml:space="preserve"> Na legitymacji uczestnika – ulotce </w:t>
      </w:r>
      <w:r w:rsidR="00FC0B73">
        <w:rPr>
          <w:rFonts w:asciiTheme="minorHAnsi" w:hAnsiTheme="minorHAnsi" w:cs="Arial"/>
          <w:sz w:val="22"/>
          <w:szCs w:val="22"/>
        </w:rPr>
        <w:t>Małopolskiej Nocy Nau</w:t>
      </w:r>
      <w:r w:rsidR="00A117B0">
        <w:rPr>
          <w:rFonts w:asciiTheme="minorHAnsi" w:hAnsiTheme="minorHAnsi" w:cs="Arial"/>
          <w:sz w:val="22"/>
          <w:szCs w:val="22"/>
        </w:rPr>
        <w:t xml:space="preserve">kowców </w:t>
      </w:r>
      <w:r w:rsidR="00565245">
        <w:rPr>
          <w:rFonts w:asciiTheme="minorHAnsi" w:hAnsiTheme="minorHAnsi" w:cs="Arial"/>
          <w:sz w:val="22"/>
          <w:szCs w:val="22"/>
        </w:rPr>
        <w:t xml:space="preserve">(dostępnej u partnerów </w:t>
      </w:r>
      <w:r w:rsidR="00DB39E1">
        <w:rPr>
          <w:rFonts w:asciiTheme="minorHAnsi" w:hAnsiTheme="minorHAnsi" w:cs="Arial"/>
          <w:sz w:val="22"/>
          <w:szCs w:val="22"/>
        </w:rPr>
        <w:t xml:space="preserve">MNN </w:t>
      </w:r>
      <w:r w:rsidR="00565245">
        <w:rPr>
          <w:rFonts w:asciiTheme="minorHAnsi" w:hAnsiTheme="minorHAnsi" w:cs="Arial"/>
          <w:sz w:val="22"/>
          <w:szCs w:val="22"/>
        </w:rPr>
        <w:t xml:space="preserve">oraz do samodzielnego wydrukowania na stronie wydarzenia) </w:t>
      </w:r>
      <w:r w:rsidR="00A117B0">
        <w:rPr>
          <w:rFonts w:asciiTheme="minorHAnsi" w:hAnsiTheme="minorHAnsi" w:cs="Arial"/>
          <w:sz w:val="22"/>
          <w:szCs w:val="22"/>
        </w:rPr>
        <w:t>– należy przybić specjalne</w:t>
      </w:r>
      <w:r w:rsidRPr="00A962E5">
        <w:rPr>
          <w:rFonts w:asciiTheme="minorHAnsi" w:hAnsiTheme="minorHAnsi" w:cs="Arial"/>
          <w:sz w:val="22"/>
          <w:szCs w:val="22"/>
        </w:rPr>
        <w:t xml:space="preserve"> pieczątki potwierdzające </w:t>
      </w:r>
      <w:r w:rsidR="00FC0B73">
        <w:rPr>
          <w:rFonts w:asciiTheme="minorHAnsi" w:hAnsiTheme="minorHAnsi" w:cs="Arial"/>
          <w:sz w:val="22"/>
          <w:szCs w:val="22"/>
        </w:rPr>
        <w:t>udział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565245">
        <w:rPr>
          <w:rFonts w:asciiTheme="minorHAnsi" w:hAnsiTheme="minorHAnsi" w:cs="Arial"/>
          <w:sz w:val="22"/>
          <w:szCs w:val="22"/>
        </w:rPr>
        <w:t>w</w:t>
      </w:r>
      <w:r w:rsidR="003C69D3">
        <w:rPr>
          <w:rFonts w:asciiTheme="minorHAnsi" w:hAnsiTheme="minorHAnsi" w:cs="Arial"/>
          <w:sz w:val="22"/>
          <w:szCs w:val="22"/>
        </w:rPr>
        <w:t xml:space="preserve"> </w:t>
      </w:r>
      <w:r w:rsidR="00565245">
        <w:rPr>
          <w:rFonts w:asciiTheme="minorHAnsi" w:hAnsiTheme="minorHAnsi" w:cs="Arial"/>
          <w:sz w:val="22"/>
          <w:szCs w:val="22"/>
        </w:rPr>
        <w:t xml:space="preserve">atrakcjach </w:t>
      </w:r>
      <w:r w:rsidR="00904EB7">
        <w:rPr>
          <w:rFonts w:asciiTheme="minorHAnsi" w:hAnsiTheme="minorHAnsi" w:cs="Arial"/>
          <w:sz w:val="22"/>
          <w:szCs w:val="22"/>
        </w:rPr>
        <w:br/>
      </w:r>
      <w:r w:rsidR="003B334D">
        <w:rPr>
          <w:rFonts w:asciiTheme="minorHAnsi" w:hAnsiTheme="minorHAnsi" w:cs="Arial"/>
          <w:sz w:val="22"/>
          <w:szCs w:val="22"/>
        </w:rPr>
        <w:t>(o pieczątki pytaj w punktach informacyjnych w poszczególnych instytucjach)</w:t>
      </w:r>
      <w:r w:rsidRPr="00A962E5">
        <w:rPr>
          <w:rFonts w:asciiTheme="minorHAnsi" w:hAnsiTheme="minorHAnsi" w:cs="Arial"/>
          <w:sz w:val="22"/>
          <w:szCs w:val="22"/>
        </w:rPr>
        <w:t xml:space="preserve">. </w:t>
      </w:r>
      <w:r w:rsidR="00565245">
        <w:rPr>
          <w:rFonts w:asciiTheme="minorHAnsi" w:hAnsiTheme="minorHAnsi" w:cs="Arial"/>
          <w:sz w:val="22"/>
          <w:szCs w:val="22"/>
        </w:rPr>
        <w:t>Zdjęcie lub skan legitymacji</w:t>
      </w:r>
      <w:r w:rsidRPr="00A962E5">
        <w:rPr>
          <w:rFonts w:asciiTheme="minorHAnsi" w:hAnsiTheme="minorHAnsi" w:cs="Arial"/>
          <w:sz w:val="22"/>
          <w:szCs w:val="22"/>
        </w:rPr>
        <w:t xml:space="preserve"> wraz z hasłem polecającym </w:t>
      </w:r>
      <w:r w:rsidR="00A117B0">
        <w:rPr>
          <w:rFonts w:asciiTheme="minorHAnsi" w:hAnsiTheme="minorHAnsi" w:cs="Arial"/>
          <w:sz w:val="22"/>
          <w:szCs w:val="22"/>
        </w:rPr>
        <w:t xml:space="preserve">Małopolską Noc Naukowców </w:t>
      </w:r>
      <w:r w:rsidRPr="00A962E5">
        <w:rPr>
          <w:rFonts w:asciiTheme="minorHAnsi" w:hAnsiTheme="minorHAnsi" w:cs="Arial"/>
          <w:sz w:val="22"/>
          <w:szCs w:val="22"/>
        </w:rPr>
        <w:t>należy wkleić w formie komentarza pod postem konkursowym zamieszczo</w:t>
      </w:r>
      <w:r w:rsidR="00FC0B73">
        <w:rPr>
          <w:rFonts w:asciiTheme="minorHAnsi" w:hAnsiTheme="minorHAnsi" w:cs="Arial"/>
          <w:sz w:val="22"/>
          <w:szCs w:val="22"/>
        </w:rPr>
        <w:t>n</w:t>
      </w:r>
      <w:r w:rsidRPr="00A962E5">
        <w:rPr>
          <w:rFonts w:asciiTheme="minorHAnsi" w:hAnsiTheme="minorHAnsi" w:cs="Arial"/>
          <w:sz w:val="22"/>
          <w:szCs w:val="22"/>
        </w:rPr>
        <w:t xml:space="preserve">ym na </w:t>
      </w:r>
      <w:r w:rsidR="00FC0B73">
        <w:rPr>
          <w:rFonts w:asciiTheme="minorHAnsi" w:hAnsiTheme="minorHAnsi" w:cs="Arial"/>
          <w:sz w:val="22"/>
          <w:szCs w:val="22"/>
        </w:rPr>
        <w:t>profilu wydarzenia na Facebooku</w:t>
      </w:r>
      <w:r w:rsidRPr="00A962E5">
        <w:rPr>
          <w:rFonts w:asciiTheme="minorHAnsi" w:hAnsiTheme="minorHAnsi" w:cs="Arial"/>
          <w:sz w:val="22"/>
          <w:szCs w:val="22"/>
        </w:rPr>
        <w:t xml:space="preserve">. Dla </w:t>
      </w:r>
      <w:r w:rsidR="00FC0B73">
        <w:rPr>
          <w:rFonts w:asciiTheme="minorHAnsi" w:hAnsiTheme="minorHAnsi" w:cs="Arial"/>
          <w:sz w:val="22"/>
          <w:szCs w:val="22"/>
        </w:rPr>
        <w:t>autorów najlepszych haseł</w:t>
      </w:r>
      <w:r w:rsidRPr="00A962E5">
        <w:rPr>
          <w:rFonts w:asciiTheme="minorHAnsi" w:hAnsiTheme="minorHAnsi" w:cs="Arial"/>
          <w:sz w:val="22"/>
          <w:szCs w:val="22"/>
        </w:rPr>
        <w:t xml:space="preserve"> mamy nagrody.</w:t>
      </w:r>
    </w:p>
    <w:p w14:paraId="2AECE560" w14:textId="77777777" w:rsidR="00685A08" w:rsidRDefault="00685A08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9685BC1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Kontakt</w:t>
      </w:r>
      <w:r w:rsidRPr="00B1716C">
        <w:rPr>
          <w:rFonts w:asciiTheme="minorHAnsi" w:hAnsiTheme="minorHAnsi" w:cs="Arial"/>
          <w:b/>
          <w:sz w:val="22"/>
          <w:szCs w:val="22"/>
        </w:rPr>
        <w:t>:</w:t>
      </w:r>
    </w:p>
    <w:p w14:paraId="6394E7D5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Urząd Marszałkowski Województwa Małopolskiego</w:t>
      </w:r>
    </w:p>
    <w:p w14:paraId="628EC5B8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Departament Rozwoju Gospodarczego</w:t>
      </w:r>
    </w:p>
    <w:p w14:paraId="1A4420E7" w14:textId="77777777" w:rsidR="0061550D" w:rsidRPr="00B1716C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tel.: 12 29 90 995</w:t>
      </w:r>
    </w:p>
    <w:p w14:paraId="42AEF777" w14:textId="77777777" w:rsidR="0061550D" w:rsidRPr="00FC0B73" w:rsidRDefault="0061550D" w:rsidP="0061550D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1716C">
        <w:rPr>
          <w:rFonts w:asciiTheme="minorHAnsi" w:hAnsiTheme="minorHAnsi" w:cs="Arial"/>
          <w:sz w:val="22"/>
          <w:szCs w:val="22"/>
        </w:rPr>
        <w:t>e-mail: nocnaukowcow@umwm.pl</w:t>
      </w:r>
    </w:p>
    <w:p w14:paraId="1F8917F2" w14:textId="77777777" w:rsidR="0061550D" w:rsidRPr="00A962E5" w:rsidRDefault="0061550D" w:rsidP="00A962E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sectPr w:rsidR="0061550D" w:rsidRPr="00A962E5" w:rsidSect="00AA42B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CE0A6" w14:textId="77777777" w:rsidR="00982A14" w:rsidRDefault="00982A14" w:rsidP="0040293E">
      <w:pPr>
        <w:spacing w:after="0" w:line="240" w:lineRule="auto"/>
      </w:pPr>
      <w:r>
        <w:separator/>
      </w:r>
    </w:p>
  </w:endnote>
  <w:endnote w:type="continuationSeparator" w:id="0">
    <w:p w14:paraId="69BC4643" w14:textId="77777777" w:rsidR="00982A14" w:rsidRDefault="00982A14" w:rsidP="004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984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A6FD9C" w14:textId="77777777" w:rsidR="00A23B98" w:rsidRDefault="00A23B98">
            <w:pPr>
              <w:pStyle w:val="Stopka"/>
              <w:jc w:val="center"/>
            </w:pPr>
            <w:r>
              <w:t xml:space="preserve">Strona </w:t>
            </w:r>
            <w:r w:rsidR="00AA42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A42B8">
              <w:rPr>
                <w:b/>
                <w:bCs/>
                <w:sz w:val="24"/>
                <w:szCs w:val="24"/>
              </w:rPr>
              <w:fldChar w:fldCharType="separate"/>
            </w:r>
            <w:r w:rsidR="004D19D5">
              <w:rPr>
                <w:b/>
                <w:bCs/>
                <w:noProof/>
              </w:rPr>
              <w:t>3</w:t>
            </w:r>
            <w:r w:rsidR="00AA42B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A42B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A42B8">
              <w:rPr>
                <w:b/>
                <w:bCs/>
                <w:sz w:val="24"/>
                <w:szCs w:val="24"/>
              </w:rPr>
              <w:fldChar w:fldCharType="separate"/>
            </w:r>
            <w:r w:rsidR="004D19D5">
              <w:rPr>
                <w:b/>
                <w:bCs/>
                <w:noProof/>
              </w:rPr>
              <w:t>5</w:t>
            </w:r>
            <w:r w:rsidR="00AA42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5C107B" w14:textId="77777777" w:rsidR="00A23B98" w:rsidRDefault="00A23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DDC76" w14:textId="77777777" w:rsidR="00982A14" w:rsidRDefault="00982A14" w:rsidP="0040293E">
      <w:pPr>
        <w:spacing w:after="0" w:line="240" w:lineRule="auto"/>
      </w:pPr>
      <w:r>
        <w:separator/>
      </w:r>
    </w:p>
  </w:footnote>
  <w:footnote w:type="continuationSeparator" w:id="0">
    <w:p w14:paraId="5D80DD80" w14:textId="77777777" w:rsidR="00982A14" w:rsidRDefault="00982A14" w:rsidP="0040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B0349"/>
    <w:multiLevelType w:val="hybridMultilevel"/>
    <w:tmpl w:val="8548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FD"/>
    <w:rsid w:val="00007AA0"/>
    <w:rsid w:val="000436CE"/>
    <w:rsid w:val="0009250B"/>
    <w:rsid w:val="000A2A9E"/>
    <w:rsid w:val="000A6467"/>
    <w:rsid w:val="000D1674"/>
    <w:rsid w:val="000E3AA1"/>
    <w:rsid w:val="00141D38"/>
    <w:rsid w:val="0016142F"/>
    <w:rsid w:val="0018441A"/>
    <w:rsid w:val="001E62B6"/>
    <w:rsid w:val="001F3E81"/>
    <w:rsid w:val="00214EA7"/>
    <w:rsid w:val="002264E9"/>
    <w:rsid w:val="00233802"/>
    <w:rsid w:val="002C61FD"/>
    <w:rsid w:val="002E505C"/>
    <w:rsid w:val="002F761A"/>
    <w:rsid w:val="0030605E"/>
    <w:rsid w:val="00311F18"/>
    <w:rsid w:val="003241C9"/>
    <w:rsid w:val="00324EE3"/>
    <w:rsid w:val="0035697D"/>
    <w:rsid w:val="003A5280"/>
    <w:rsid w:val="003B334D"/>
    <w:rsid w:val="003C241A"/>
    <w:rsid w:val="003C5345"/>
    <w:rsid w:val="003C69D3"/>
    <w:rsid w:val="003D4001"/>
    <w:rsid w:val="0040293E"/>
    <w:rsid w:val="00441DF2"/>
    <w:rsid w:val="004B53BE"/>
    <w:rsid w:val="004C4A96"/>
    <w:rsid w:val="004D19D5"/>
    <w:rsid w:val="004D50C7"/>
    <w:rsid w:val="004F49DE"/>
    <w:rsid w:val="005061B2"/>
    <w:rsid w:val="00550A5A"/>
    <w:rsid w:val="00565245"/>
    <w:rsid w:val="00587779"/>
    <w:rsid w:val="005A5F4B"/>
    <w:rsid w:val="005C38F9"/>
    <w:rsid w:val="005F09D8"/>
    <w:rsid w:val="0061550D"/>
    <w:rsid w:val="0062758A"/>
    <w:rsid w:val="00645F9B"/>
    <w:rsid w:val="00646F52"/>
    <w:rsid w:val="006577B1"/>
    <w:rsid w:val="00666554"/>
    <w:rsid w:val="00676C9A"/>
    <w:rsid w:val="00685A08"/>
    <w:rsid w:val="006D3079"/>
    <w:rsid w:val="0075039F"/>
    <w:rsid w:val="0076422B"/>
    <w:rsid w:val="007B3C5F"/>
    <w:rsid w:val="00802A24"/>
    <w:rsid w:val="008349E6"/>
    <w:rsid w:val="008555B8"/>
    <w:rsid w:val="008674CD"/>
    <w:rsid w:val="00871A8E"/>
    <w:rsid w:val="008747C6"/>
    <w:rsid w:val="008A4EFD"/>
    <w:rsid w:val="008B1C4D"/>
    <w:rsid w:val="008B3D0A"/>
    <w:rsid w:val="008E18AD"/>
    <w:rsid w:val="00904EB7"/>
    <w:rsid w:val="00922E61"/>
    <w:rsid w:val="009512FA"/>
    <w:rsid w:val="00951B64"/>
    <w:rsid w:val="00954FAA"/>
    <w:rsid w:val="0097632B"/>
    <w:rsid w:val="00982A14"/>
    <w:rsid w:val="0098687B"/>
    <w:rsid w:val="009C4176"/>
    <w:rsid w:val="009D7621"/>
    <w:rsid w:val="009F0303"/>
    <w:rsid w:val="00A111CD"/>
    <w:rsid w:val="00A117B0"/>
    <w:rsid w:val="00A16249"/>
    <w:rsid w:val="00A218E9"/>
    <w:rsid w:val="00A23B98"/>
    <w:rsid w:val="00A42258"/>
    <w:rsid w:val="00A962E5"/>
    <w:rsid w:val="00AA42B8"/>
    <w:rsid w:val="00AA6DC8"/>
    <w:rsid w:val="00AC7DFD"/>
    <w:rsid w:val="00B03374"/>
    <w:rsid w:val="00B1716C"/>
    <w:rsid w:val="00B27CFF"/>
    <w:rsid w:val="00B3076A"/>
    <w:rsid w:val="00B4716B"/>
    <w:rsid w:val="00BC0CE1"/>
    <w:rsid w:val="00BC7D2F"/>
    <w:rsid w:val="00BD0957"/>
    <w:rsid w:val="00BE3350"/>
    <w:rsid w:val="00C04D8F"/>
    <w:rsid w:val="00C2709F"/>
    <w:rsid w:val="00C50AA3"/>
    <w:rsid w:val="00CD25E4"/>
    <w:rsid w:val="00CD7C3C"/>
    <w:rsid w:val="00CF5F6A"/>
    <w:rsid w:val="00CF78CE"/>
    <w:rsid w:val="00D1510C"/>
    <w:rsid w:val="00D30B7D"/>
    <w:rsid w:val="00D57AC3"/>
    <w:rsid w:val="00D66775"/>
    <w:rsid w:val="00D70350"/>
    <w:rsid w:val="00D74600"/>
    <w:rsid w:val="00D866E8"/>
    <w:rsid w:val="00D979FC"/>
    <w:rsid w:val="00DA79E1"/>
    <w:rsid w:val="00DB39E1"/>
    <w:rsid w:val="00DC00C2"/>
    <w:rsid w:val="00DE236D"/>
    <w:rsid w:val="00E265B1"/>
    <w:rsid w:val="00E270E2"/>
    <w:rsid w:val="00E43ECF"/>
    <w:rsid w:val="00E47E0D"/>
    <w:rsid w:val="00E56498"/>
    <w:rsid w:val="00E813AD"/>
    <w:rsid w:val="00EA0F31"/>
    <w:rsid w:val="00EE7E70"/>
    <w:rsid w:val="00F2596D"/>
    <w:rsid w:val="00F34CD3"/>
    <w:rsid w:val="00F67A4C"/>
    <w:rsid w:val="00F93D0C"/>
    <w:rsid w:val="00FA3213"/>
    <w:rsid w:val="00FB5368"/>
    <w:rsid w:val="00FC0B73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1EB"/>
  <w15:docId w15:val="{45DF498D-0F21-4B04-923D-C691C001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2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E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9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9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93E"/>
    <w:rPr>
      <w:vertAlign w:val="superscript"/>
    </w:rPr>
  </w:style>
  <w:style w:type="character" w:styleId="Hipercze">
    <w:name w:val="Hyperlink"/>
    <w:unhideWhenUsed/>
    <w:rsid w:val="0097632B"/>
    <w:rPr>
      <w:color w:val="0000FF"/>
      <w:u w:val="single"/>
    </w:rPr>
  </w:style>
  <w:style w:type="paragraph" w:styleId="NormalnyWeb">
    <w:name w:val="Normal (Web)"/>
    <w:basedOn w:val="Normalny"/>
    <w:uiPriority w:val="99"/>
    <w:rsid w:val="00FA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64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E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E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09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979F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2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98"/>
  </w:style>
  <w:style w:type="paragraph" w:styleId="Stopka">
    <w:name w:val="footer"/>
    <w:basedOn w:val="Normalny"/>
    <w:link w:val="StopkaZnak"/>
    <w:uiPriority w:val="99"/>
    <w:unhideWhenUsed/>
    <w:rsid w:val="00A2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98"/>
  </w:style>
  <w:style w:type="character" w:styleId="Odwoaniedokomentarza">
    <w:name w:val="annotation reference"/>
    <w:basedOn w:val="Domylnaczcionkaakapitu"/>
    <w:uiPriority w:val="99"/>
    <w:semiHidden/>
    <w:unhideWhenUsed/>
    <w:rsid w:val="00DA79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9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9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9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9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malopolskanocnaukowc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\AppData\Local\Packages\microsoft.windowscommunicationsapps_8wekyb3d8bbwe\LocalState\Files\S0\20529\www.nocnauowcow.malopol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cnaukowcow.malopolsk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7B50-E3CE-4397-BDF2-32C562E2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</dc:creator>
  <cp:keywords/>
  <dc:description/>
  <cp:lastModifiedBy>Matuszczyk, Joanna (UMWM)</cp:lastModifiedBy>
  <cp:revision>3</cp:revision>
  <cp:lastPrinted>2017-09-20T08:49:00Z</cp:lastPrinted>
  <dcterms:created xsi:type="dcterms:W3CDTF">2017-09-20T11:18:00Z</dcterms:created>
  <dcterms:modified xsi:type="dcterms:W3CDTF">2017-09-20T11:57:00Z</dcterms:modified>
</cp:coreProperties>
</file>